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6E32D7C8" w14:textId="77777777" w:rsidR="004D3F82" w:rsidRDefault="004D3F82" w:rsidP="00C47526">
      <w:pPr>
        <w:jc w:val="center"/>
        <w:rPr>
          <w:b/>
          <w:bCs/>
          <w:sz w:val="24"/>
          <w:szCs w:val="24"/>
        </w:rPr>
      </w:pPr>
      <w:r w:rsidRPr="004D3F82">
        <w:rPr>
          <w:b/>
          <w:bCs/>
          <w:sz w:val="24"/>
          <w:szCs w:val="24"/>
        </w:rPr>
        <w:t>“PROSPERE progetti di sviluppo personale ed empowerment per donne in condizione di fragilità – 2022”</w:t>
      </w:r>
    </w:p>
    <w:p w14:paraId="32161CFF" w14:textId="688C6CB2" w:rsidR="00B43640" w:rsidRDefault="00C47526" w:rsidP="00C47526">
      <w:pPr>
        <w:jc w:val="center"/>
        <w:rPr>
          <w:b/>
          <w:sz w:val="24"/>
          <w:szCs w:val="24"/>
        </w:rPr>
      </w:pPr>
      <w:r w:rsidRPr="00C47526">
        <w:rPr>
          <w:b/>
          <w:bCs/>
          <w:sz w:val="24"/>
          <w:szCs w:val="24"/>
        </w:rPr>
        <w:t xml:space="preserve"> </w:t>
      </w:r>
      <w:r w:rsidR="009A1EB6"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64C3261E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p w14:paraId="2D9A441C" w14:textId="77777777" w:rsidR="000E4BCB" w:rsidRDefault="000E4BCB" w:rsidP="009A1EB6">
      <w:pPr>
        <w:jc w:val="center"/>
        <w:rPr>
          <w:b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0"/>
        <w:gridCol w:w="416"/>
        <w:gridCol w:w="1271"/>
        <w:gridCol w:w="1687"/>
        <w:gridCol w:w="3663"/>
        <w:gridCol w:w="1730"/>
        <w:gridCol w:w="2793"/>
        <w:gridCol w:w="1124"/>
        <w:gridCol w:w="1068"/>
        <w:gridCol w:w="531"/>
        <w:gridCol w:w="607"/>
      </w:tblGrid>
      <w:tr w:rsidR="000D5E47" w14:paraId="5DA8BD73" w14:textId="77777777" w:rsidTr="000D5E47">
        <w:tc>
          <w:tcPr>
            <w:tcW w:w="836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</w:rPr>
              <w:t>ome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0D5E47" w14:paraId="1C261995" w14:textId="77777777" w:rsidTr="000D5E47">
        <w:tc>
          <w:tcPr>
            <w:tcW w:w="836" w:type="dxa"/>
            <w:gridSpan w:val="2"/>
          </w:tcPr>
          <w:p w14:paraId="5B989CDD" w14:textId="77777777" w:rsidR="000D5E47" w:rsidRPr="00E81966" w:rsidRDefault="000D5E47" w:rsidP="000D5E4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8C6BCEE" w14:textId="00EE9041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Castilletti</w:t>
            </w:r>
          </w:p>
        </w:tc>
        <w:tc>
          <w:tcPr>
            <w:tcW w:w="1687" w:type="dxa"/>
          </w:tcPr>
          <w:p w14:paraId="4B4AA67D" w14:textId="5B20B1CD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Valentina</w:t>
            </w:r>
          </w:p>
        </w:tc>
        <w:tc>
          <w:tcPr>
            <w:tcW w:w="5393" w:type="dxa"/>
            <w:gridSpan w:val="2"/>
          </w:tcPr>
          <w:p w14:paraId="09E1F3D0" w14:textId="0C683F16" w:rsidR="000D5E47" w:rsidRPr="004D3F82" w:rsidRDefault="000D5E47" w:rsidP="000D5E47">
            <w:pPr>
              <w:jc w:val="center"/>
              <w:rPr>
                <w:sz w:val="20"/>
                <w:szCs w:val="20"/>
              </w:rPr>
            </w:pPr>
            <w:r w:rsidRPr="004D3F82">
              <w:rPr>
                <w:sz w:val="20"/>
                <w:szCs w:val="20"/>
              </w:rPr>
              <w:t>“PROSPERE progetti di sviluppo personale ed empowerment per donne in condizione di fragilità – 2022”</w:t>
            </w:r>
          </w:p>
        </w:tc>
        <w:tc>
          <w:tcPr>
            <w:tcW w:w="2793" w:type="dxa"/>
          </w:tcPr>
          <w:p w14:paraId="3C532357" w14:textId="77777777" w:rsidR="000D5E47" w:rsidRPr="00D15E95" w:rsidRDefault="000D5E47" w:rsidP="000D5E47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</w:tcPr>
          <w:p w14:paraId="5C7FA3F5" w14:textId="193A02BC" w:rsidR="000D5E47" w:rsidRPr="000D5E47" w:rsidRDefault="000D5E47" w:rsidP="000D5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E47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146987</w:t>
            </w:r>
          </w:p>
        </w:tc>
        <w:tc>
          <w:tcPr>
            <w:tcW w:w="1068" w:type="dxa"/>
          </w:tcPr>
          <w:p w14:paraId="27C1E8AA" w14:textId="1093D537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17889F42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64,25</w:t>
            </w:r>
          </w:p>
        </w:tc>
      </w:tr>
      <w:tr w:rsidR="000D5E47" w14:paraId="662F9EAF" w14:textId="77777777" w:rsidTr="000D5E47">
        <w:tc>
          <w:tcPr>
            <w:tcW w:w="836" w:type="dxa"/>
            <w:gridSpan w:val="2"/>
          </w:tcPr>
          <w:p w14:paraId="7CB01BA1" w14:textId="77777777" w:rsidR="000D5E47" w:rsidRPr="00E81966" w:rsidRDefault="000D5E47" w:rsidP="000D5E4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B20D9AA" w14:textId="1051FB6A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Rotolo</w:t>
            </w:r>
          </w:p>
        </w:tc>
        <w:tc>
          <w:tcPr>
            <w:tcW w:w="1687" w:type="dxa"/>
          </w:tcPr>
          <w:p w14:paraId="064B1113" w14:textId="3426CCB4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Sonia Lorena</w:t>
            </w:r>
          </w:p>
        </w:tc>
        <w:tc>
          <w:tcPr>
            <w:tcW w:w="5393" w:type="dxa"/>
            <w:gridSpan w:val="2"/>
          </w:tcPr>
          <w:p w14:paraId="08DAAFDE" w14:textId="1648E9D0" w:rsidR="000D5E47" w:rsidRPr="004D3F82" w:rsidRDefault="000D5E47" w:rsidP="000D5E47">
            <w:pPr>
              <w:jc w:val="center"/>
              <w:rPr>
                <w:sz w:val="20"/>
                <w:szCs w:val="20"/>
              </w:rPr>
            </w:pPr>
            <w:r w:rsidRPr="004D3F82">
              <w:rPr>
                <w:sz w:val="20"/>
                <w:szCs w:val="20"/>
              </w:rPr>
              <w:t>“PROSPERE progetti di sviluppo personale ed empowerment per donne in condizione di fragilità – 2022”</w:t>
            </w:r>
          </w:p>
        </w:tc>
        <w:tc>
          <w:tcPr>
            <w:tcW w:w="2793" w:type="dxa"/>
          </w:tcPr>
          <w:p w14:paraId="48998056" w14:textId="77777777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</w:tcPr>
          <w:p w14:paraId="43DD2EEB" w14:textId="61879AAC" w:rsidR="000D5E47" w:rsidRPr="000D5E47" w:rsidRDefault="000D5E47" w:rsidP="000D5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E47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146987</w:t>
            </w:r>
          </w:p>
        </w:tc>
        <w:tc>
          <w:tcPr>
            <w:tcW w:w="1068" w:type="dxa"/>
          </w:tcPr>
          <w:p w14:paraId="175DD8BF" w14:textId="126764AB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7177E13A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55,5</w:t>
            </w:r>
          </w:p>
        </w:tc>
      </w:tr>
      <w:tr w:rsidR="000D5E47" w14:paraId="2DCD052D" w14:textId="77777777" w:rsidTr="000D5E47">
        <w:tc>
          <w:tcPr>
            <w:tcW w:w="836" w:type="dxa"/>
            <w:gridSpan w:val="2"/>
          </w:tcPr>
          <w:p w14:paraId="310D7962" w14:textId="77777777" w:rsidR="000D5E47" w:rsidRPr="00E81966" w:rsidRDefault="000D5E47" w:rsidP="000D5E4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6CF66B42" w14:textId="4F87DBE6" w:rsidR="000D5E47" w:rsidRPr="00B75F36" w:rsidRDefault="000D5E47" w:rsidP="000D5E47">
            <w:pPr>
              <w:jc w:val="center"/>
            </w:pPr>
            <w:r w:rsidRPr="00157346">
              <w:t>Orellana Bano</w:t>
            </w:r>
          </w:p>
        </w:tc>
        <w:tc>
          <w:tcPr>
            <w:tcW w:w="1687" w:type="dxa"/>
          </w:tcPr>
          <w:p w14:paraId="447DA7D5" w14:textId="2A0BDD79" w:rsidR="000D5E47" w:rsidRPr="00B75F36" w:rsidRDefault="000D5E47" w:rsidP="000D5E47">
            <w:pPr>
              <w:jc w:val="center"/>
            </w:pPr>
            <w:r w:rsidRPr="00157346">
              <w:t>Christopher Eddy</w:t>
            </w:r>
          </w:p>
        </w:tc>
        <w:tc>
          <w:tcPr>
            <w:tcW w:w="5393" w:type="dxa"/>
            <w:gridSpan w:val="2"/>
          </w:tcPr>
          <w:p w14:paraId="239C5CBD" w14:textId="063E9A98" w:rsidR="000D5E47" w:rsidRPr="004D3F82" w:rsidRDefault="000D5E47" w:rsidP="000D5E47">
            <w:pPr>
              <w:jc w:val="center"/>
              <w:rPr>
                <w:sz w:val="20"/>
                <w:szCs w:val="20"/>
              </w:rPr>
            </w:pPr>
            <w:r w:rsidRPr="004D3F82">
              <w:rPr>
                <w:sz w:val="20"/>
                <w:szCs w:val="20"/>
              </w:rPr>
              <w:t>“PROSPERE progetti di sviluppo personale ed empowerment per donne in condizione di fragilità – 2022”</w:t>
            </w:r>
          </w:p>
        </w:tc>
        <w:tc>
          <w:tcPr>
            <w:tcW w:w="2793" w:type="dxa"/>
          </w:tcPr>
          <w:p w14:paraId="409E87A4" w14:textId="6A2C6BF3" w:rsidR="000D5E47" w:rsidRPr="004F3282" w:rsidRDefault="000D5E47" w:rsidP="000D5E47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</w:tcPr>
          <w:p w14:paraId="1CC67546" w14:textId="2A45910D" w:rsidR="000D5E47" w:rsidRPr="000D5E47" w:rsidRDefault="000D5E47" w:rsidP="000D5E47">
            <w:pPr>
              <w:jc w:val="center"/>
              <w:rPr>
                <w:rStyle w:val="Enfasigrassetto"/>
                <w:b w:val="0"/>
                <w:bCs w:val="0"/>
                <w:color w:val="000000"/>
                <w:sz w:val="20"/>
                <w:szCs w:val="20"/>
              </w:rPr>
            </w:pPr>
            <w:r w:rsidRPr="000D5E47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146987</w:t>
            </w:r>
          </w:p>
        </w:tc>
        <w:tc>
          <w:tcPr>
            <w:tcW w:w="1068" w:type="dxa"/>
          </w:tcPr>
          <w:p w14:paraId="048DB7FB" w14:textId="238DA4C0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4BD7B87A" w14:textId="1FA99A21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0D5E47" w14:paraId="63711465" w14:textId="77777777" w:rsidTr="000D5E47">
        <w:tc>
          <w:tcPr>
            <w:tcW w:w="836" w:type="dxa"/>
            <w:gridSpan w:val="2"/>
          </w:tcPr>
          <w:p w14:paraId="4BE79F1A" w14:textId="77777777" w:rsidR="000D5E47" w:rsidRPr="00E81966" w:rsidRDefault="000D5E47" w:rsidP="000D5E4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FCF8822" w14:textId="243C3969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Bonora</w:t>
            </w:r>
          </w:p>
        </w:tc>
        <w:tc>
          <w:tcPr>
            <w:tcW w:w="1687" w:type="dxa"/>
          </w:tcPr>
          <w:p w14:paraId="27A6321B" w14:textId="35732B71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Greta</w:t>
            </w:r>
          </w:p>
        </w:tc>
        <w:tc>
          <w:tcPr>
            <w:tcW w:w="5393" w:type="dxa"/>
            <w:gridSpan w:val="2"/>
          </w:tcPr>
          <w:p w14:paraId="2DDD00AA" w14:textId="2ABD7E61" w:rsidR="000D5E47" w:rsidRPr="004D3F82" w:rsidRDefault="000D5E47" w:rsidP="000D5E47">
            <w:pPr>
              <w:jc w:val="center"/>
              <w:rPr>
                <w:sz w:val="20"/>
                <w:szCs w:val="20"/>
              </w:rPr>
            </w:pPr>
            <w:r w:rsidRPr="004D3F82">
              <w:rPr>
                <w:sz w:val="20"/>
                <w:szCs w:val="20"/>
              </w:rPr>
              <w:t>“PROSPERE progetti di sviluppo personale ed empowerment per donne in condizione di fragilità – 2022”</w:t>
            </w:r>
          </w:p>
        </w:tc>
        <w:tc>
          <w:tcPr>
            <w:tcW w:w="2793" w:type="dxa"/>
          </w:tcPr>
          <w:p w14:paraId="126F3ED8" w14:textId="77777777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</w:tcPr>
          <w:p w14:paraId="50CAAA14" w14:textId="49DA6E06" w:rsidR="000D5E47" w:rsidRPr="000D5E47" w:rsidRDefault="000D5E47" w:rsidP="000D5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E47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146987</w:t>
            </w:r>
          </w:p>
        </w:tc>
        <w:tc>
          <w:tcPr>
            <w:tcW w:w="1068" w:type="dxa"/>
          </w:tcPr>
          <w:p w14:paraId="09EB914B" w14:textId="0BF62F2C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2D319D6C" w14:textId="52CA0419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E47" w14:paraId="603B496B" w14:textId="77777777" w:rsidTr="000D5E47">
        <w:tc>
          <w:tcPr>
            <w:tcW w:w="836" w:type="dxa"/>
            <w:gridSpan w:val="2"/>
          </w:tcPr>
          <w:p w14:paraId="09AB84D3" w14:textId="77777777" w:rsidR="000D5E47" w:rsidRPr="00E81966" w:rsidRDefault="000D5E47" w:rsidP="000D5E4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141341EF" w14:textId="1E564DAB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Di Gregorio</w:t>
            </w:r>
          </w:p>
        </w:tc>
        <w:tc>
          <w:tcPr>
            <w:tcW w:w="1687" w:type="dxa"/>
          </w:tcPr>
          <w:p w14:paraId="41D538E7" w14:textId="6FEE54C3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157346">
              <w:t>Miriana</w:t>
            </w:r>
          </w:p>
        </w:tc>
        <w:tc>
          <w:tcPr>
            <w:tcW w:w="5393" w:type="dxa"/>
            <w:gridSpan w:val="2"/>
          </w:tcPr>
          <w:p w14:paraId="2BF4CFE9" w14:textId="42A61BD1" w:rsidR="000D5E47" w:rsidRPr="004D3F82" w:rsidRDefault="000D5E47" w:rsidP="000D5E47">
            <w:pPr>
              <w:jc w:val="center"/>
              <w:rPr>
                <w:sz w:val="20"/>
                <w:szCs w:val="20"/>
              </w:rPr>
            </w:pPr>
            <w:r w:rsidRPr="004D3F82">
              <w:rPr>
                <w:sz w:val="20"/>
                <w:szCs w:val="20"/>
              </w:rPr>
              <w:t>“PROSPERE progetti di sviluppo personale ed empowerment per donne in condizione di fragilità – 2022”</w:t>
            </w:r>
          </w:p>
        </w:tc>
        <w:tc>
          <w:tcPr>
            <w:tcW w:w="2793" w:type="dxa"/>
          </w:tcPr>
          <w:p w14:paraId="69D8D6E3" w14:textId="77777777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</w:tcPr>
          <w:p w14:paraId="3EB8B9FA" w14:textId="5BBBAEE6" w:rsidR="000D5E47" w:rsidRPr="000D5E47" w:rsidRDefault="000D5E47" w:rsidP="000D5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E47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146987</w:t>
            </w:r>
          </w:p>
        </w:tc>
        <w:tc>
          <w:tcPr>
            <w:tcW w:w="1068" w:type="dxa"/>
          </w:tcPr>
          <w:p w14:paraId="4FC37ACB" w14:textId="7E7C6127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194AA8D2" w14:textId="04A821E3" w:rsidR="000D5E47" w:rsidRDefault="000D5E47" w:rsidP="000D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32D03" w14:paraId="77B17A47" w14:textId="77777777" w:rsidTr="000D5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0" w:type="dxa"/>
          <w:wAfter w:w="607" w:type="dxa"/>
        </w:trPr>
        <w:tc>
          <w:tcPr>
            <w:tcW w:w="7037" w:type="dxa"/>
            <w:gridSpan w:val="4"/>
          </w:tcPr>
          <w:p w14:paraId="37CDB6E5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  <w:p w14:paraId="1E774345" w14:textId="5B550D93" w:rsidR="00132D03" w:rsidRPr="00E81966" w:rsidRDefault="00132D03" w:rsidP="00132D03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246" w:type="dxa"/>
            <w:gridSpan w:val="5"/>
          </w:tcPr>
          <w:p w14:paraId="1AE0C6E0" w14:textId="77777777" w:rsidR="00132D03" w:rsidRDefault="00132D03" w:rsidP="00132D03">
            <w:pPr>
              <w:jc w:val="both"/>
              <w:rPr>
                <w:b/>
                <w:sz w:val="24"/>
                <w:szCs w:val="24"/>
              </w:rPr>
            </w:pPr>
          </w:p>
          <w:p w14:paraId="0EA81067" w14:textId="5B139FA8" w:rsidR="00132D03" w:rsidRPr="00E81966" w:rsidRDefault="00132D03" w:rsidP="00132D03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>Si precisa che le graduatorie rivestono carattere provvisorio in quanto in attesa di approvazione da parte della Presidenza del Consiglio dei Ministri Dipartimento per le Politiche Giovanili e il Servizio Civile Universale e quindi soggette a possibili variazioni.</w:t>
            </w:r>
          </w:p>
          <w:p w14:paraId="4DEC276E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</w:tc>
      </w:tr>
    </w:tbl>
    <w:p w14:paraId="3D8B293C" w14:textId="77777777" w:rsidR="00F54654" w:rsidRPr="00AF6870" w:rsidRDefault="00F54654" w:rsidP="00132D03">
      <w:pPr>
        <w:rPr>
          <w:b/>
          <w:sz w:val="28"/>
          <w:szCs w:val="28"/>
        </w:rPr>
      </w:pPr>
    </w:p>
    <w:sectPr w:rsidR="00F54654" w:rsidRPr="00AF6870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B3316"/>
    <w:rsid w:val="000D5E47"/>
    <w:rsid w:val="000E4BCB"/>
    <w:rsid w:val="00107246"/>
    <w:rsid w:val="00132D03"/>
    <w:rsid w:val="00155346"/>
    <w:rsid w:val="004D3F82"/>
    <w:rsid w:val="004F67F3"/>
    <w:rsid w:val="00533BE7"/>
    <w:rsid w:val="0057136B"/>
    <w:rsid w:val="007278D4"/>
    <w:rsid w:val="007E5876"/>
    <w:rsid w:val="00811C71"/>
    <w:rsid w:val="00831F2E"/>
    <w:rsid w:val="00901354"/>
    <w:rsid w:val="00911812"/>
    <w:rsid w:val="009703E4"/>
    <w:rsid w:val="009A1EB6"/>
    <w:rsid w:val="00A27DB7"/>
    <w:rsid w:val="00AE5C20"/>
    <w:rsid w:val="00AF6870"/>
    <w:rsid w:val="00B43640"/>
    <w:rsid w:val="00B860C0"/>
    <w:rsid w:val="00C47526"/>
    <w:rsid w:val="00D15E95"/>
    <w:rsid w:val="00DB0FC6"/>
    <w:rsid w:val="00DF00DF"/>
    <w:rsid w:val="00E01E44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Vicepresidente</cp:lastModifiedBy>
  <cp:revision>3</cp:revision>
  <dcterms:created xsi:type="dcterms:W3CDTF">2023-03-20T11:05:00Z</dcterms:created>
  <dcterms:modified xsi:type="dcterms:W3CDTF">2023-03-20T11:09:00Z</dcterms:modified>
</cp:coreProperties>
</file>