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72" w:rsidRPr="00B82B72" w:rsidRDefault="00B82B72" w:rsidP="00B82B72">
      <w:pPr>
        <w:spacing w:after="0" w:line="240" w:lineRule="auto"/>
        <w:jc w:val="center"/>
        <w:outlineLvl w:val="0"/>
        <w:rPr>
          <w:rFonts w:ascii="Arial" w:eastAsia="Arial" w:hAnsi="Arial" w:cs="Arial"/>
          <w:b/>
          <w:color w:val="FF0000"/>
          <w:sz w:val="22"/>
          <w:szCs w:val="20"/>
          <w:u w:val="single"/>
          <w:lang w:eastAsia="it-IT"/>
        </w:rPr>
      </w:pPr>
      <w:bookmarkStart w:id="0" w:name="_Toc257497836"/>
      <w:r w:rsidRPr="00B82B72">
        <w:rPr>
          <w:rFonts w:ascii="Arial" w:eastAsia="Arial" w:hAnsi="Arial" w:cs="Arial"/>
          <w:b/>
          <w:color w:val="FF0000"/>
          <w:sz w:val="22"/>
          <w:szCs w:val="20"/>
          <w:u w:val="single"/>
          <w:lang w:eastAsia="it-IT"/>
        </w:rPr>
        <w:t xml:space="preserve">PENTECOSTE - </w:t>
      </w:r>
      <w:bookmarkEnd w:id="0"/>
      <w:r w:rsidRPr="00B82B72">
        <w:rPr>
          <w:rFonts w:ascii="Arial" w:eastAsia="Arial" w:hAnsi="Arial" w:cs="Arial"/>
          <w:b/>
          <w:color w:val="FF0000"/>
          <w:sz w:val="22"/>
          <w:szCs w:val="20"/>
          <w:u w:val="single"/>
          <w:lang w:eastAsia="it-IT"/>
        </w:rPr>
        <w:t>C</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Giunti nella pienezza del tempo,</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lo Spirito Santo, Consolatore</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scende di nuovo sulla Chiesa.</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Viene lo Spirito, fiorisce il deserto:</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chi è inaridito riprende nuova vita;</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le vergini escono in danze di luce.</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Riluce come oro la Parola di Dio;</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 xml:space="preserve">vincoli d’amore legano gli sposi, </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la mensa sboccia lieta di bimbi.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Si è spenta la voce dell'aguzzino,</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la creazione s’innova nello Spirito</w:t>
      </w: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nella rugiada del nuovo mattino.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PRIMA LETTURA</w:t>
      </w:r>
      <w:r w:rsidRPr="00B82B72">
        <w:rPr>
          <w:rFonts w:ascii="Arial" w:eastAsia="Arial" w:hAnsi="Arial" w:cs="Arial"/>
          <w:b/>
          <w:color w:val="FF0000"/>
          <w:szCs w:val="20"/>
          <w:lang w:eastAsia="it-IT"/>
        </w:rPr>
        <w:tab/>
        <w:t>At 2,1-11</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2"/>
        <w:rPr>
          <w:rFonts w:ascii="Arial" w:eastAsia="Arial" w:hAnsi="Arial" w:cs="Arial"/>
          <w:b/>
          <w:color w:val="FF0000"/>
          <w:szCs w:val="20"/>
          <w:lang w:eastAsia="it-IT"/>
        </w:rPr>
      </w:pPr>
      <w:r w:rsidRPr="00B82B72">
        <w:rPr>
          <w:rFonts w:ascii="Arial" w:eastAsia="Arial" w:hAnsi="Arial" w:cs="Arial"/>
          <w:b/>
          <w:color w:val="FF0000"/>
          <w:szCs w:val="20"/>
          <w:lang w:eastAsia="it-IT"/>
        </w:rPr>
        <w:t>Dagli Atti degli Apostoli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lang w:eastAsia="it-IT"/>
        </w:rPr>
        <w:t>2</w:t>
      </w:r>
      <w:r w:rsidRPr="00B82B72">
        <w:rPr>
          <w:rFonts w:ascii="Arial" w:eastAsia="Arial" w:hAnsi="Arial" w:cs="Arial"/>
          <w:b/>
          <w:szCs w:val="20"/>
          <w:vertAlign w:val="superscript"/>
          <w:lang w:eastAsia="it-IT"/>
        </w:rPr>
        <w:t>.1</w:t>
      </w:r>
      <w:r w:rsidRPr="00B82B72">
        <w:rPr>
          <w:rFonts w:ascii="Arial" w:eastAsia="Arial" w:hAnsi="Arial" w:cs="Arial"/>
          <w:b/>
          <w:szCs w:val="20"/>
          <w:lang w:eastAsia="it-IT"/>
        </w:rPr>
        <w:t xml:space="preserve"> </w:t>
      </w:r>
      <w:r w:rsidRPr="00B82B72">
        <w:rPr>
          <w:rFonts w:ascii="Arial" w:eastAsia="Arial" w:hAnsi="Arial" w:cs="Arial"/>
          <w:b/>
          <w:bCs/>
          <w:color w:val="FF0000"/>
          <w:sz w:val="24"/>
          <w:szCs w:val="20"/>
          <w:lang w:eastAsia="it-IT"/>
        </w:rPr>
        <w:t>M</w:t>
      </w:r>
      <w:r w:rsidRPr="00B82B72">
        <w:rPr>
          <w:rFonts w:ascii="Arial" w:eastAsia="Arial" w:hAnsi="Arial" w:cs="Arial"/>
          <w:b/>
          <w:szCs w:val="20"/>
          <w:lang w:eastAsia="it-IT"/>
        </w:rPr>
        <w:t xml:space="preserve">entre stava compiendosi il giorno della Pentecoste, si trovavano tutti insieme nello stesso luogo.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Stava compiendosi</w:t>
      </w:r>
      <w:r w:rsidRPr="00B82B72">
        <w:rPr>
          <w:rFonts w:ascii="Arial" w:eastAsia="Arial" w:hAnsi="Arial" w:cs="Arial"/>
          <w:sz w:val="18"/>
          <w:szCs w:val="20"/>
          <w:lang w:eastAsia="it-IT"/>
        </w:rPr>
        <w:t xml:space="preserve">. L'espressione è esattamente parallela a </w:t>
      </w:r>
      <w:r w:rsidRPr="00B82B72">
        <w:rPr>
          <w:rFonts w:ascii="Arial" w:eastAsia="Arial" w:hAnsi="Arial" w:cs="Arial"/>
          <w:i/>
          <w:sz w:val="18"/>
          <w:szCs w:val="20"/>
          <w:lang w:eastAsia="it-IT"/>
        </w:rPr>
        <w:t>Lc</w:t>
      </w:r>
      <w:r w:rsidRPr="00B82B72">
        <w:rPr>
          <w:rFonts w:ascii="Arial" w:eastAsia="Arial" w:hAnsi="Arial" w:cs="Arial"/>
          <w:sz w:val="18"/>
          <w:szCs w:val="20"/>
          <w:lang w:eastAsia="it-IT"/>
        </w:rPr>
        <w:t xml:space="preserve"> 9,51: </w:t>
      </w:r>
      <w:r w:rsidRPr="00B82B72">
        <w:rPr>
          <w:rFonts w:ascii="Arial" w:eastAsia="Arial" w:hAnsi="Arial" w:cs="Arial"/>
          <w:i/>
          <w:iCs/>
          <w:sz w:val="18"/>
          <w:szCs w:val="20"/>
          <w:lang w:eastAsia="it-IT"/>
        </w:rPr>
        <w:t>Mentre stavano compiendosi i giorni della sua assunzione, egli indurì il suo volto per andare verso Gerusalemme</w:t>
      </w:r>
      <w:r w:rsidRPr="00B82B72">
        <w:rPr>
          <w:rFonts w:ascii="Arial" w:eastAsia="Arial" w:hAnsi="Arial" w:cs="Arial"/>
          <w:sz w:val="18"/>
          <w:szCs w:val="20"/>
          <w:lang w:eastAsia="it-IT"/>
        </w:rPr>
        <w:t xml:space="preserve">. La pienezza del giorno della Pentecoste è in rapporto alla pienezza dei giorni dell'assunzione di Gesù: la Pentecoste giunge al suo compimento solo dopo che è giunta al suo compimento l'assunzione di Gesù: e di questo avvenimento come compiuto, gli </w:t>
      </w:r>
      <w:r w:rsidRPr="00B82B72">
        <w:rPr>
          <w:rFonts w:ascii="Arial" w:eastAsia="Arial" w:hAnsi="Arial" w:cs="Arial"/>
          <w:i/>
          <w:sz w:val="18"/>
          <w:szCs w:val="20"/>
          <w:lang w:eastAsia="it-IT"/>
        </w:rPr>
        <w:t>Atti</w:t>
      </w:r>
      <w:r w:rsidRPr="00B82B72">
        <w:rPr>
          <w:rFonts w:ascii="Arial" w:eastAsia="Arial" w:hAnsi="Arial" w:cs="Arial"/>
          <w:sz w:val="18"/>
          <w:szCs w:val="20"/>
          <w:lang w:eastAsia="it-IT"/>
        </w:rPr>
        <w:t xml:space="preserve"> parlano tre volte nel c. 1: 2.11.22. La parola «assunzione» (</w:t>
      </w:r>
      <w:r w:rsidRPr="00B82B72">
        <w:rPr>
          <w:rFonts w:ascii="Arial" w:eastAsia="Arial" w:hAnsi="Arial" w:cs="Arial"/>
          <w:i/>
          <w:iCs/>
          <w:sz w:val="18"/>
          <w:szCs w:val="20"/>
          <w:lang w:eastAsia="it-IT"/>
        </w:rPr>
        <w:t>Lc</w:t>
      </w:r>
      <w:r w:rsidRPr="00B82B72">
        <w:rPr>
          <w:rFonts w:ascii="Arial" w:eastAsia="Arial" w:hAnsi="Arial" w:cs="Arial"/>
          <w:sz w:val="18"/>
          <w:szCs w:val="20"/>
          <w:lang w:eastAsia="it-IT"/>
        </w:rPr>
        <w:t xml:space="preserve"> 9,51) è usata per Gesù e inizia con la sua salita a Gerusalemme e si chiude con la salita al cielo, è un unico evento che assorbe e adempie in sé la Pasqua dell'Antica Alleanza; come la venuta dello Spirito è unico evento che assorbe e adempie in sé la Pentecoste.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Pentecoste</w:t>
      </w:r>
      <w:r w:rsidRPr="00B82B72">
        <w:rPr>
          <w:rFonts w:ascii="Arial" w:eastAsia="Arial" w:hAnsi="Arial" w:cs="Arial"/>
          <w:sz w:val="18"/>
          <w:szCs w:val="20"/>
          <w:lang w:eastAsia="it-IT"/>
        </w:rPr>
        <w:t xml:space="preserve">, se ne parla in </w:t>
      </w:r>
      <w:r w:rsidRPr="00B82B72">
        <w:rPr>
          <w:rFonts w:ascii="Arial" w:eastAsia="Arial" w:hAnsi="Arial" w:cs="Arial"/>
          <w:i/>
          <w:iCs/>
          <w:sz w:val="18"/>
          <w:szCs w:val="20"/>
          <w:lang w:eastAsia="it-IT"/>
        </w:rPr>
        <w:t>Lv</w:t>
      </w:r>
      <w:r w:rsidRPr="00B82B72">
        <w:rPr>
          <w:rFonts w:ascii="Arial" w:eastAsia="Arial" w:hAnsi="Arial" w:cs="Arial"/>
          <w:sz w:val="18"/>
          <w:szCs w:val="20"/>
          <w:lang w:eastAsia="it-IT"/>
        </w:rPr>
        <w:t xml:space="preserve"> 23,15-22. Successivamente è vista come la festa dell'alleanza (Qumran 1Q S). Nel libro dei Giubilei è considerata la festa più grande perché è la festa del rinnovo dell'Alleanza (6,20).</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Nello stesso luogo</w:t>
      </w:r>
      <w:r w:rsidRPr="00B82B72">
        <w:rPr>
          <w:rFonts w:ascii="Arial" w:eastAsia="Arial" w:hAnsi="Arial" w:cs="Arial"/>
          <w:sz w:val="18"/>
          <w:szCs w:val="20"/>
          <w:lang w:eastAsia="it-IT"/>
        </w:rPr>
        <w:t xml:space="preserve">, è sottolineata fortemente la totalità e unità della Chiesa. Nella lingua greca questa espressione – </w:t>
      </w:r>
      <w:r w:rsidRPr="00B82B72">
        <w:rPr>
          <w:rFonts w:eastAsia="Arial" w:cs="Arial"/>
          <w:sz w:val="18"/>
          <w:szCs w:val="20"/>
          <w:lang w:eastAsia="it-IT"/>
        </w:rPr>
        <w:t xml:space="preserve">ἐπὶ </w:t>
      </w:r>
      <w:proofErr w:type="spellStart"/>
      <w:r w:rsidRPr="00B82B72">
        <w:rPr>
          <w:rFonts w:eastAsia="Arial" w:cs="Arial"/>
          <w:sz w:val="18"/>
          <w:szCs w:val="20"/>
          <w:lang w:eastAsia="it-IT"/>
        </w:rPr>
        <w:t>τὸ</w:t>
      </w:r>
      <w:proofErr w:type="spellEnd"/>
      <w:r w:rsidRPr="00B82B72">
        <w:rPr>
          <w:rFonts w:eastAsia="Arial" w:cs="Arial"/>
          <w:sz w:val="18"/>
          <w:szCs w:val="20"/>
          <w:lang w:eastAsia="it-IT"/>
        </w:rPr>
        <w:t xml:space="preserve"> α</w:t>
      </w:r>
      <w:proofErr w:type="spellStart"/>
      <w:r w:rsidRPr="00B82B72">
        <w:rPr>
          <w:rFonts w:eastAsia="Arial" w:cs="Arial"/>
          <w:sz w:val="18"/>
          <w:szCs w:val="20"/>
          <w:lang w:eastAsia="it-IT"/>
        </w:rPr>
        <w:t>ὐτό</w:t>
      </w:r>
      <w:proofErr w:type="spellEnd"/>
      <w:r w:rsidRPr="00B82B72">
        <w:rPr>
          <w:rFonts w:ascii="Arial" w:eastAsia="Arial" w:hAnsi="Arial" w:cs="Arial"/>
          <w:sz w:val="18"/>
          <w:szCs w:val="20"/>
          <w:lang w:eastAsia="it-IT"/>
        </w:rPr>
        <w:t xml:space="preserve"> </w:t>
      </w:r>
      <w:proofErr w:type="spellStart"/>
      <w:r w:rsidRPr="00B82B72">
        <w:rPr>
          <w:rFonts w:ascii="Arial" w:eastAsia="Arial" w:hAnsi="Arial" w:cs="Arial"/>
          <w:sz w:val="18"/>
          <w:szCs w:val="20"/>
          <w:lang w:eastAsia="it-IT"/>
        </w:rPr>
        <w:t>epì</w:t>
      </w:r>
      <w:proofErr w:type="spellEnd"/>
      <w:r w:rsidRPr="00B82B72">
        <w:rPr>
          <w:rFonts w:ascii="Arial" w:eastAsia="Arial" w:hAnsi="Arial" w:cs="Arial"/>
          <w:sz w:val="18"/>
          <w:szCs w:val="20"/>
          <w:lang w:eastAsia="it-IT"/>
        </w:rPr>
        <w:t xml:space="preserve"> to </w:t>
      </w:r>
      <w:proofErr w:type="spellStart"/>
      <w:r w:rsidRPr="00B82B72">
        <w:rPr>
          <w:rFonts w:ascii="Arial" w:eastAsia="Arial" w:hAnsi="Arial" w:cs="Arial"/>
          <w:sz w:val="18"/>
          <w:szCs w:val="20"/>
          <w:lang w:eastAsia="it-IT"/>
        </w:rPr>
        <w:t>autò</w:t>
      </w:r>
      <w:proofErr w:type="spellEnd"/>
      <w:r w:rsidRPr="00B82B72">
        <w:rPr>
          <w:rFonts w:ascii="Arial" w:eastAsia="Arial" w:hAnsi="Arial" w:cs="Arial"/>
          <w:sz w:val="18"/>
          <w:szCs w:val="20"/>
          <w:lang w:eastAsia="it-IT"/>
        </w:rPr>
        <w:t xml:space="preserve"> – esprime una compattezza, dove le singole parti sono viste nell’armonia dell’insieme (cfr. </w:t>
      </w:r>
      <w:r w:rsidRPr="00B82B72">
        <w:rPr>
          <w:rFonts w:ascii="Arial" w:eastAsia="Arial" w:hAnsi="Arial" w:cs="Arial"/>
          <w:i/>
          <w:iCs/>
          <w:sz w:val="18"/>
          <w:szCs w:val="20"/>
          <w:lang w:eastAsia="it-IT"/>
        </w:rPr>
        <w:t>Sal</w:t>
      </w:r>
      <w:r w:rsidRPr="00B82B72">
        <w:rPr>
          <w:rFonts w:ascii="Arial" w:eastAsia="Arial" w:hAnsi="Arial" w:cs="Arial"/>
          <w:sz w:val="18"/>
          <w:szCs w:val="20"/>
          <w:lang w:eastAsia="it-IT"/>
        </w:rPr>
        <w:t xml:space="preserve"> 121,3 LXX: </w:t>
      </w:r>
      <w:r w:rsidRPr="00B82B72">
        <w:rPr>
          <w:rFonts w:ascii="Arial" w:eastAsia="Arial" w:hAnsi="Arial" w:cs="Arial"/>
          <w:i/>
          <w:iCs/>
          <w:sz w:val="18"/>
          <w:szCs w:val="20"/>
          <w:lang w:eastAsia="it-IT"/>
        </w:rPr>
        <w:t>Gerusalemme, costruita come città di cui si partecipa tutti insieme</w:t>
      </w:r>
      <w:r w:rsidRPr="00B82B72">
        <w:rPr>
          <w:rFonts w:ascii="Arial" w:eastAsia="Arial" w:hAnsi="Arial" w:cs="Arial"/>
          <w:sz w:val="18"/>
          <w:szCs w:val="20"/>
          <w:lang w:eastAsia="it-IT"/>
        </w:rPr>
        <w:t>). Questa unità armoniosa di tutti nello stesso luogo, che è la Chiesa, garantisce la perenne effusione dello Spirito Santo.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2</w:t>
      </w:r>
      <w:r w:rsidRPr="00B82B72">
        <w:rPr>
          <w:rFonts w:ascii="Arial" w:eastAsia="Arial" w:hAnsi="Arial" w:cs="Arial"/>
          <w:b/>
          <w:szCs w:val="20"/>
          <w:lang w:eastAsia="it-IT"/>
        </w:rPr>
        <w:t xml:space="preserve"> Venne all’improvviso dal cielo un fragore, quasi un vento che si abbatte impetuoso, e riempì tutta la casa dove stavano.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All’improvviso</w:t>
      </w:r>
      <w:r w:rsidRPr="00B82B72">
        <w:rPr>
          <w:rFonts w:ascii="Arial" w:eastAsia="Arial" w:hAnsi="Arial" w:cs="Arial"/>
          <w:sz w:val="18"/>
          <w:szCs w:val="20"/>
          <w:lang w:eastAsia="it-IT"/>
        </w:rPr>
        <w:t xml:space="preserve">: parola usata solo negli Atti tre volte: qui, in 16,26 quando Paolo è messo in prigione a Tiatira, in 28,6 quando gli abitanti di Creta si aspettano che egli cada all'improvviso morto; l'avverbio indica un avvenimento inatteso o che si attende succeda da un momento all'altro;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dal cielo</w:t>
      </w:r>
      <w:r w:rsidRPr="00B82B72">
        <w:rPr>
          <w:rFonts w:ascii="Arial" w:eastAsia="Arial" w:hAnsi="Arial" w:cs="Arial"/>
          <w:i/>
          <w:iCs/>
          <w:sz w:val="18"/>
          <w:szCs w:val="20"/>
          <w:lang w:eastAsia="it-IT"/>
        </w:rPr>
        <w:t xml:space="preserve"> </w:t>
      </w:r>
      <w:r w:rsidRPr="00B82B72">
        <w:rPr>
          <w:rFonts w:ascii="Arial" w:eastAsia="Arial" w:hAnsi="Arial" w:cs="Arial"/>
          <w:sz w:val="18"/>
          <w:szCs w:val="20"/>
          <w:lang w:eastAsia="it-IT"/>
        </w:rPr>
        <w:t xml:space="preserve">donde è stato assunto Cristo come dice in 1,11: dal luogo dove si è compiuta l'assunzione parte questo evento.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un fragore</w:t>
      </w:r>
      <w:r w:rsidRPr="00B82B72">
        <w:rPr>
          <w:rFonts w:ascii="Arial" w:eastAsia="Arial" w:hAnsi="Arial" w:cs="Arial"/>
          <w:sz w:val="18"/>
          <w:szCs w:val="20"/>
          <w:lang w:eastAsia="it-IT"/>
        </w:rPr>
        <w:t xml:space="preserve">: termine proprio della teofania del Sinai </w:t>
      </w:r>
      <w:r w:rsidRPr="00B82B72">
        <w:rPr>
          <w:rFonts w:ascii="Arial" w:eastAsia="Arial" w:hAnsi="Arial" w:cs="Arial"/>
          <w:i/>
          <w:iCs/>
          <w:sz w:val="18"/>
          <w:szCs w:val="20"/>
          <w:lang w:eastAsia="it-IT"/>
        </w:rPr>
        <w:t>Es</w:t>
      </w:r>
      <w:r w:rsidRPr="00B82B72">
        <w:rPr>
          <w:rFonts w:ascii="Arial" w:eastAsia="Arial" w:hAnsi="Arial" w:cs="Arial"/>
          <w:sz w:val="18"/>
          <w:szCs w:val="20"/>
          <w:lang w:eastAsia="it-IT"/>
        </w:rPr>
        <w:t xml:space="preserve"> 19,16; </w:t>
      </w:r>
      <w:r w:rsidRPr="00B82B72">
        <w:rPr>
          <w:rFonts w:ascii="Arial" w:eastAsia="Arial" w:hAnsi="Arial" w:cs="Arial"/>
          <w:i/>
          <w:iCs/>
          <w:sz w:val="18"/>
          <w:szCs w:val="20"/>
          <w:lang w:eastAsia="it-IT"/>
        </w:rPr>
        <w:t>la voce della tromba suonava forte</w:t>
      </w:r>
      <w:r w:rsidRPr="00B82B72">
        <w:rPr>
          <w:rFonts w:ascii="Arial" w:eastAsia="Arial" w:hAnsi="Arial" w:cs="Arial"/>
          <w:sz w:val="18"/>
          <w:szCs w:val="20"/>
          <w:lang w:eastAsia="it-IT"/>
        </w:rPr>
        <w:t xml:space="preserve">, (cfr. </w:t>
      </w:r>
      <w:r w:rsidRPr="00B82B72">
        <w:rPr>
          <w:rFonts w:ascii="Arial" w:eastAsia="Arial" w:hAnsi="Arial" w:cs="Arial"/>
          <w:i/>
          <w:iCs/>
          <w:sz w:val="18"/>
          <w:szCs w:val="20"/>
          <w:lang w:eastAsia="it-IT"/>
        </w:rPr>
        <w:t>Eb</w:t>
      </w:r>
      <w:r w:rsidRPr="00B82B72">
        <w:rPr>
          <w:rFonts w:ascii="Arial" w:eastAsia="Arial" w:hAnsi="Arial" w:cs="Arial"/>
          <w:sz w:val="18"/>
          <w:szCs w:val="20"/>
          <w:lang w:eastAsia="it-IT"/>
        </w:rPr>
        <w:t xml:space="preserve"> 12,19). Nota in </w:t>
      </w:r>
      <w:r w:rsidRPr="00B82B72">
        <w:rPr>
          <w:rFonts w:ascii="Arial" w:eastAsia="Arial" w:hAnsi="Arial" w:cs="Arial"/>
          <w:i/>
          <w:iCs/>
          <w:sz w:val="18"/>
          <w:szCs w:val="20"/>
          <w:lang w:eastAsia="it-IT"/>
        </w:rPr>
        <w:t>Es</w:t>
      </w:r>
      <w:r w:rsidRPr="00B82B72">
        <w:rPr>
          <w:rFonts w:ascii="Arial" w:eastAsia="Arial" w:hAnsi="Arial" w:cs="Arial"/>
          <w:sz w:val="18"/>
          <w:szCs w:val="20"/>
          <w:lang w:eastAsia="it-IT"/>
        </w:rPr>
        <w:t xml:space="preserve"> 19-20 ricorre 7 volte la parola </w:t>
      </w:r>
      <w:r w:rsidRPr="00B82B72">
        <w:rPr>
          <w:rFonts w:ascii="Arial" w:eastAsia="Arial" w:hAnsi="Arial" w:cs="Arial"/>
          <w:i/>
          <w:iCs/>
          <w:sz w:val="18"/>
          <w:szCs w:val="20"/>
          <w:lang w:eastAsia="it-IT"/>
        </w:rPr>
        <w:t>voce</w:t>
      </w:r>
      <w:r w:rsidRPr="00B82B72">
        <w:rPr>
          <w:rFonts w:ascii="Arial" w:eastAsia="Arial" w:hAnsi="Arial" w:cs="Arial"/>
          <w:sz w:val="18"/>
          <w:szCs w:val="20"/>
          <w:lang w:eastAsia="it-IT"/>
        </w:rPr>
        <w:t>; questa è la base, nella tradizione giudaica, della manifestazione di Dio a 70 nazioni. Filone dice (</w:t>
      </w:r>
      <w:r w:rsidRPr="00B82B72">
        <w:rPr>
          <w:rFonts w:ascii="Arial" w:eastAsia="Arial" w:hAnsi="Arial" w:cs="Arial"/>
          <w:i/>
          <w:iCs/>
          <w:sz w:val="18"/>
          <w:szCs w:val="20"/>
          <w:lang w:eastAsia="it-IT"/>
        </w:rPr>
        <w:t xml:space="preserve">De </w:t>
      </w:r>
      <w:proofErr w:type="spellStart"/>
      <w:r w:rsidRPr="00B82B72">
        <w:rPr>
          <w:rFonts w:ascii="Arial" w:eastAsia="Arial" w:hAnsi="Arial" w:cs="Arial"/>
          <w:i/>
          <w:iCs/>
          <w:sz w:val="18"/>
          <w:szCs w:val="20"/>
          <w:lang w:eastAsia="it-IT"/>
        </w:rPr>
        <w:t>Specialibus</w:t>
      </w:r>
      <w:proofErr w:type="spellEnd"/>
      <w:r w:rsidRPr="00B82B72">
        <w:rPr>
          <w:rFonts w:ascii="Arial" w:eastAsia="Arial" w:hAnsi="Arial" w:cs="Arial"/>
          <w:i/>
          <w:iCs/>
          <w:sz w:val="18"/>
          <w:szCs w:val="20"/>
          <w:lang w:eastAsia="it-IT"/>
        </w:rPr>
        <w:t xml:space="preserve"> </w:t>
      </w:r>
      <w:proofErr w:type="spellStart"/>
      <w:r w:rsidRPr="00B82B72">
        <w:rPr>
          <w:rFonts w:ascii="Arial" w:eastAsia="Arial" w:hAnsi="Arial" w:cs="Arial"/>
          <w:i/>
          <w:iCs/>
          <w:sz w:val="18"/>
          <w:szCs w:val="20"/>
          <w:lang w:eastAsia="it-IT"/>
        </w:rPr>
        <w:t>legibus</w:t>
      </w:r>
      <w:proofErr w:type="spellEnd"/>
      <w:r w:rsidRPr="00B82B72">
        <w:rPr>
          <w:rFonts w:ascii="Arial" w:eastAsia="Arial" w:hAnsi="Arial" w:cs="Arial"/>
          <w:sz w:val="18"/>
          <w:szCs w:val="20"/>
          <w:lang w:eastAsia="it-IT"/>
        </w:rPr>
        <w:t xml:space="preserve"> 2,489): «la tromba del Sinai giunge fino ai confini del mondo». Nel tempo di </w:t>
      </w:r>
      <w:r w:rsidRPr="00B82B72">
        <w:rPr>
          <w:rFonts w:ascii="Arial" w:eastAsia="Arial" w:hAnsi="Arial" w:cs="Arial"/>
          <w:i/>
          <w:iCs/>
          <w:sz w:val="18"/>
          <w:szCs w:val="20"/>
          <w:lang w:eastAsia="it-IT"/>
        </w:rPr>
        <w:t>Lc</w:t>
      </w:r>
      <w:r w:rsidRPr="00B82B72">
        <w:rPr>
          <w:rFonts w:ascii="Arial" w:eastAsia="Arial" w:hAnsi="Arial" w:cs="Arial"/>
          <w:sz w:val="18"/>
          <w:szCs w:val="20"/>
          <w:lang w:eastAsia="it-IT"/>
        </w:rPr>
        <w:t xml:space="preserve"> c'è un'interpretazione giudaica del Sinai come appello alle nazioni.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 xml:space="preserve">quasi un vento che si abbatte impetuoso </w:t>
      </w:r>
      <w:r w:rsidRPr="00B82B72">
        <w:rPr>
          <w:rFonts w:ascii="Arial" w:eastAsia="Arial" w:hAnsi="Arial" w:cs="Arial"/>
          <w:sz w:val="18"/>
          <w:szCs w:val="20"/>
          <w:lang w:eastAsia="it-IT"/>
        </w:rPr>
        <w:t xml:space="preserve">(lett.: </w:t>
      </w:r>
      <w:r w:rsidRPr="00B82B72">
        <w:rPr>
          <w:rFonts w:ascii="Arial" w:eastAsia="Arial" w:hAnsi="Arial" w:cs="Arial"/>
          <w:b/>
          <w:bCs/>
          <w:sz w:val="18"/>
          <w:szCs w:val="20"/>
          <w:lang w:eastAsia="it-IT"/>
        </w:rPr>
        <w:t>come di vento violento portante via)</w:t>
      </w:r>
      <w:r w:rsidRPr="00B82B72">
        <w:rPr>
          <w:rFonts w:ascii="Arial" w:eastAsia="Arial" w:hAnsi="Arial" w:cs="Arial"/>
          <w:sz w:val="18"/>
          <w:szCs w:val="20"/>
          <w:lang w:eastAsia="it-IT"/>
        </w:rPr>
        <w:t xml:space="preserve"> - (il termine greco, che designa il vento vuol dire anche respiro vitale </w:t>
      </w:r>
      <w:r w:rsidRPr="00B82B72">
        <w:rPr>
          <w:rFonts w:ascii="Arial" w:eastAsia="Arial" w:hAnsi="Arial" w:cs="Arial"/>
          <w:i/>
          <w:iCs/>
          <w:sz w:val="18"/>
          <w:szCs w:val="20"/>
          <w:lang w:eastAsia="it-IT"/>
        </w:rPr>
        <w:t>At</w:t>
      </w:r>
      <w:r w:rsidRPr="00B82B72">
        <w:rPr>
          <w:rFonts w:ascii="Arial" w:eastAsia="Arial" w:hAnsi="Arial" w:cs="Arial"/>
          <w:sz w:val="18"/>
          <w:szCs w:val="20"/>
          <w:lang w:eastAsia="it-IT"/>
        </w:rPr>
        <w:t xml:space="preserve"> 17,25). Questo vento impetuoso è lo stesso che sull'Oreb precede la manifestazione di Dio ad Elia (</w:t>
      </w:r>
      <w:r w:rsidRPr="00B82B72">
        <w:rPr>
          <w:rFonts w:ascii="Arial" w:eastAsia="Arial" w:hAnsi="Arial" w:cs="Arial"/>
          <w:i/>
          <w:iCs/>
          <w:sz w:val="18"/>
          <w:szCs w:val="20"/>
          <w:lang w:eastAsia="it-IT"/>
        </w:rPr>
        <w:t>1Re</w:t>
      </w:r>
      <w:r w:rsidRPr="00B82B72">
        <w:rPr>
          <w:rFonts w:ascii="Arial" w:eastAsia="Arial" w:hAnsi="Arial" w:cs="Arial"/>
          <w:sz w:val="18"/>
          <w:szCs w:val="20"/>
          <w:lang w:eastAsia="it-IT"/>
        </w:rPr>
        <w:t xml:space="preserve"> 19,11).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e riempì tutta la casa dove stavano</w:t>
      </w:r>
      <w:r w:rsidRPr="00B82B72">
        <w:rPr>
          <w:rFonts w:ascii="Arial" w:eastAsia="Arial" w:hAnsi="Arial" w:cs="Arial"/>
          <w:i/>
          <w:iCs/>
          <w:sz w:val="18"/>
          <w:szCs w:val="20"/>
          <w:lang w:eastAsia="it-IT"/>
        </w:rPr>
        <w:t xml:space="preserve">. </w:t>
      </w:r>
      <w:r w:rsidRPr="00B82B72">
        <w:rPr>
          <w:rFonts w:ascii="Arial" w:eastAsia="Arial" w:hAnsi="Arial" w:cs="Arial"/>
          <w:sz w:val="18"/>
          <w:szCs w:val="20"/>
          <w:lang w:eastAsia="it-IT"/>
        </w:rPr>
        <w:t>Questa pienezza può essere riferita al rapporto alla promessa del Padre. La promessa ad Abramo giunge al suo compimento; ricorda pure la gloria di Dio che riempie il Tabernacolo (</w:t>
      </w:r>
      <w:r w:rsidRPr="00B82B72">
        <w:rPr>
          <w:rFonts w:ascii="Arial" w:eastAsia="Arial" w:hAnsi="Arial" w:cs="Arial"/>
          <w:i/>
          <w:iCs/>
          <w:sz w:val="18"/>
          <w:szCs w:val="20"/>
          <w:lang w:eastAsia="it-IT"/>
        </w:rPr>
        <w:t>Es</w:t>
      </w:r>
      <w:r w:rsidRPr="00B82B72">
        <w:rPr>
          <w:rFonts w:ascii="Arial" w:eastAsia="Arial" w:hAnsi="Arial" w:cs="Arial"/>
          <w:sz w:val="18"/>
          <w:szCs w:val="20"/>
          <w:lang w:eastAsia="it-IT"/>
        </w:rPr>
        <w:t xml:space="preserve"> 40,34.35) e la nube che riempie la Casa di Dio (</w:t>
      </w:r>
      <w:r w:rsidRPr="00B82B72">
        <w:rPr>
          <w:rFonts w:ascii="Arial" w:eastAsia="Arial" w:hAnsi="Arial" w:cs="Arial"/>
          <w:i/>
          <w:iCs/>
          <w:sz w:val="18"/>
          <w:szCs w:val="20"/>
          <w:lang w:eastAsia="it-IT"/>
        </w:rPr>
        <w:t>1Re</w:t>
      </w:r>
      <w:r w:rsidRPr="00B82B72">
        <w:rPr>
          <w:rFonts w:ascii="Arial" w:eastAsia="Arial" w:hAnsi="Arial" w:cs="Arial"/>
          <w:sz w:val="18"/>
          <w:szCs w:val="20"/>
          <w:lang w:eastAsia="it-IT"/>
        </w:rPr>
        <w:t xml:space="preserve"> 8,10): così </w:t>
      </w:r>
      <w:r w:rsidRPr="00B82B72">
        <w:rPr>
          <w:rFonts w:ascii="Arial" w:eastAsia="Arial" w:hAnsi="Arial" w:cs="Arial"/>
          <w:sz w:val="18"/>
          <w:szCs w:val="20"/>
          <w:lang w:eastAsia="it-IT"/>
        </w:rPr>
        <w:lastRenderedPageBreak/>
        <w:t>la casa dove abitavano diviene il luogo della Presenza di Dio. Cosa singolare in tutta la Scrittura è che non la nube, ma il vento impetuoso riempie tutta la casa.</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w:t>
      </w:r>
      <w:r w:rsidRPr="00B82B72">
        <w:rPr>
          <w:rFonts w:ascii="Arial" w:eastAsia="Arial" w:hAnsi="Arial" w:cs="Arial"/>
          <w:i/>
          <w:iCs/>
          <w:sz w:val="18"/>
          <w:szCs w:val="20"/>
          <w:lang w:eastAsia="it-IT"/>
        </w:rPr>
        <w:t>Lc</w:t>
      </w:r>
      <w:r w:rsidRPr="00B82B72">
        <w:rPr>
          <w:rFonts w:ascii="Arial" w:eastAsia="Arial" w:hAnsi="Arial" w:cs="Arial"/>
          <w:sz w:val="18"/>
          <w:szCs w:val="20"/>
          <w:lang w:eastAsia="it-IT"/>
        </w:rPr>
        <w:t xml:space="preserve"> 8,23: venivano riempiti ed erano in grande pericolo. Ci sono due modi di riempimento diversi: da una parte il mondo è riempito dall'onda impetuosa - dall'altra la casa è riempita dallo Spirito» (d. G. Dossetti, </w:t>
      </w:r>
      <w:r w:rsidRPr="00B82B72">
        <w:rPr>
          <w:rFonts w:ascii="Arial" w:eastAsia="Arial" w:hAnsi="Arial" w:cs="Arial"/>
          <w:i/>
          <w:iCs/>
          <w:sz w:val="18"/>
          <w:szCs w:val="20"/>
          <w:lang w:eastAsia="it-IT"/>
        </w:rPr>
        <w:t>appunti di omelia</w:t>
      </w:r>
      <w:r w:rsidRPr="00B82B72">
        <w:rPr>
          <w:rFonts w:ascii="Arial" w:eastAsia="Arial" w:hAnsi="Arial" w:cs="Arial"/>
          <w:sz w:val="18"/>
          <w:szCs w:val="20"/>
          <w:lang w:eastAsia="it-IT"/>
        </w:rPr>
        <w:t>, S. Antonio, 14.4.72).</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3</w:t>
      </w:r>
      <w:r w:rsidRPr="00B82B72">
        <w:rPr>
          <w:rFonts w:ascii="Arial" w:eastAsia="Arial" w:hAnsi="Arial" w:cs="Arial"/>
          <w:b/>
          <w:szCs w:val="20"/>
          <w:lang w:eastAsia="it-IT"/>
        </w:rPr>
        <w:t xml:space="preserve"> Apparvero loro lingue come di fuoco, che si dividevano, e si posarono su ciascuno di loro,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che si dividevano</w:t>
      </w:r>
      <w:r w:rsidRPr="00B82B72">
        <w:rPr>
          <w:rFonts w:ascii="Arial" w:eastAsia="Arial" w:hAnsi="Arial" w:cs="Arial"/>
          <w:i/>
          <w:iCs/>
          <w:sz w:val="18"/>
          <w:szCs w:val="20"/>
          <w:lang w:eastAsia="it-IT"/>
        </w:rPr>
        <w:t xml:space="preserve"> </w:t>
      </w:r>
      <w:r w:rsidRPr="00B82B72">
        <w:rPr>
          <w:rFonts w:ascii="Arial" w:eastAsia="Arial" w:hAnsi="Arial" w:cs="Arial"/>
          <w:sz w:val="18"/>
          <w:szCs w:val="20"/>
          <w:lang w:eastAsia="it-IT"/>
        </w:rPr>
        <w:t xml:space="preserve">«vuol dire che le lingue non si erano scisse, ma che erano distinte» (G. Schneider, </w:t>
      </w:r>
      <w:r w:rsidRPr="00B82B72">
        <w:rPr>
          <w:rFonts w:ascii="Arial" w:eastAsia="Arial" w:hAnsi="Arial" w:cs="Arial"/>
          <w:i/>
          <w:iCs/>
          <w:sz w:val="18"/>
          <w:szCs w:val="20"/>
          <w:lang w:eastAsia="it-IT"/>
        </w:rPr>
        <w:t>o.c.</w:t>
      </w:r>
      <w:r w:rsidRPr="00B82B72">
        <w:rPr>
          <w:rFonts w:ascii="Arial" w:eastAsia="Arial" w:hAnsi="Arial" w:cs="Arial"/>
          <w:sz w:val="18"/>
          <w:szCs w:val="20"/>
          <w:lang w:eastAsia="it-IT"/>
        </w:rPr>
        <w:t>, p 354). «</w:t>
      </w:r>
      <w:r w:rsidRPr="00B82B72">
        <w:rPr>
          <w:rFonts w:ascii="Arial" w:eastAsia="Arial" w:hAnsi="Arial" w:cs="Arial"/>
          <w:i/>
          <w:iCs/>
          <w:sz w:val="18"/>
          <w:szCs w:val="20"/>
          <w:lang w:eastAsia="it-IT"/>
        </w:rPr>
        <w:t>Lc</w:t>
      </w:r>
      <w:r w:rsidRPr="00B82B72">
        <w:rPr>
          <w:rFonts w:ascii="Arial" w:eastAsia="Arial" w:hAnsi="Arial" w:cs="Arial"/>
          <w:sz w:val="18"/>
          <w:szCs w:val="20"/>
          <w:lang w:eastAsia="it-IT"/>
        </w:rPr>
        <w:t xml:space="preserve"> 22,17: come lo Spirito così il Calice viene diviso: l'Eucarestia è l'unità perfetta di tutta la creazione ed è anche la personalizzazione di ogni creatura» (d. G. Dossetti, </w:t>
      </w:r>
      <w:r w:rsidRPr="00B82B72">
        <w:rPr>
          <w:rFonts w:ascii="Arial" w:eastAsia="Arial" w:hAnsi="Arial" w:cs="Arial"/>
          <w:i/>
          <w:iCs/>
          <w:sz w:val="18"/>
          <w:szCs w:val="20"/>
          <w:lang w:eastAsia="it-IT"/>
        </w:rPr>
        <w:t>appunti di omelia</w:t>
      </w:r>
      <w:r w:rsidRPr="00B82B72">
        <w:rPr>
          <w:rFonts w:ascii="Arial" w:eastAsia="Arial" w:hAnsi="Arial" w:cs="Arial"/>
          <w:sz w:val="18"/>
          <w:szCs w:val="20"/>
          <w:lang w:eastAsia="it-IT"/>
        </w:rPr>
        <w:t>, S. Antonio, 14.4.72).</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le lingue</w:t>
      </w:r>
      <w:r w:rsidRPr="00B82B72">
        <w:rPr>
          <w:rFonts w:ascii="Arial" w:eastAsia="Arial" w:hAnsi="Arial" w:cs="Arial"/>
          <w:sz w:val="18"/>
          <w:szCs w:val="20"/>
          <w:lang w:eastAsia="it-IT"/>
        </w:rPr>
        <w:t xml:space="preserve">, per comunicare loro il dono della Parola,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come</w:t>
      </w:r>
      <w:r w:rsidRPr="00B82B72">
        <w:rPr>
          <w:rFonts w:ascii="Arial" w:eastAsia="Arial" w:hAnsi="Arial" w:cs="Arial"/>
          <w:sz w:val="18"/>
          <w:szCs w:val="20"/>
          <w:lang w:eastAsia="it-IT"/>
        </w:rPr>
        <w:t xml:space="preserve">, dice il mistero,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di fuoco</w:t>
      </w:r>
      <w:r w:rsidRPr="00B82B72">
        <w:rPr>
          <w:rFonts w:ascii="Arial" w:eastAsia="Arial" w:hAnsi="Arial" w:cs="Arial"/>
          <w:sz w:val="18"/>
          <w:szCs w:val="20"/>
          <w:lang w:eastAsia="it-IT"/>
        </w:rPr>
        <w:t>, questo è il fuoco che nel Roveto e nel Sinai aveva il suo simbolo e ora manifesta la sua natura.</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 xml:space="preserve">e si posarono </w:t>
      </w:r>
      <w:r w:rsidRPr="00B82B72">
        <w:rPr>
          <w:rFonts w:ascii="Arial" w:eastAsia="Arial" w:hAnsi="Arial" w:cs="Arial"/>
          <w:bCs/>
          <w:sz w:val="18"/>
          <w:szCs w:val="20"/>
          <w:lang w:eastAsia="it-IT"/>
        </w:rPr>
        <w:t xml:space="preserve">(lett.: </w:t>
      </w:r>
      <w:r w:rsidRPr="00B82B72">
        <w:rPr>
          <w:rFonts w:ascii="Arial" w:eastAsia="Arial" w:hAnsi="Arial" w:cs="Arial"/>
          <w:b/>
          <w:bCs/>
          <w:sz w:val="18"/>
          <w:szCs w:val="20"/>
          <w:lang w:eastAsia="it-IT"/>
        </w:rPr>
        <w:t>si sedette</w:t>
      </w:r>
      <w:r w:rsidRPr="00B82B72">
        <w:rPr>
          <w:rFonts w:ascii="Arial" w:eastAsia="Arial" w:hAnsi="Arial" w:cs="Arial"/>
          <w:bCs/>
          <w:sz w:val="18"/>
          <w:szCs w:val="20"/>
          <w:lang w:eastAsia="it-IT"/>
        </w:rPr>
        <w:t>)</w:t>
      </w:r>
      <w:r w:rsidRPr="00B82B72">
        <w:rPr>
          <w:rFonts w:ascii="Arial" w:eastAsia="Arial" w:hAnsi="Arial" w:cs="Arial"/>
          <w:sz w:val="18"/>
          <w:szCs w:val="20"/>
          <w:lang w:eastAsia="it-IT"/>
        </w:rPr>
        <w:t>, s’intende ogni lingua, su ciascuno di loro. In tale modo si realizza il battesimo del Messia nello Spirito Santo e nel fuoco (</w:t>
      </w:r>
      <w:r w:rsidRPr="00B82B72">
        <w:rPr>
          <w:rFonts w:ascii="Arial" w:eastAsia="Arial" w:hAnsi="Arial" w:cs="Arial"/>
          <w:i/>
          <w:iCs/>
          <w:sz w:val="18"/>
          <w:szCs w:val="20"/>
          <w:lang w:eastAsia="it-IT"/>
        </w:rPr>
        <w:t>Lc</w:t>
      </w:r>
      <w:r w:rsidRPr="00B82B72">
        <w:rPr>
          <w:rFonts w:ascii="Arial" w:eastAsia="Arial" w:hAnsi="Arial" w:cs="Arial"/>
          <w:sz w:val="18"/>
          <w:szCs w:val="20"/>
          <w:lang w:eastAsia="it-IT"/>
        </w:rPr>
        <w:t xml:space="preserve"> 3,16). «il cambiamento dal plurale (</w:t>
      </w:r>
      <w:r w:rsidRPr="00B82B72">
        <w:rPr>
          <w:rFonts w:ascii="Arial" w:eastAsia="Arial" w:hAnsi="Arial" w:cs="Arial"/>
          <w:b/>
          <w:bCs/>
          <w:sz w:val="18"/>
          <w:szCs w:val="20"/>
          <w:lang w:eastAsia="it-IT"/>
        </w:rPr>
        <w:t>apparvero</w:t>
      </w:r>
      <w:r w:rsidRPr="00B82B72">
        <w:rPr>
          <w:rFonts w:ascii="Arial" w:eastAsia="Arial" w:hAnsi="Arial" w:cs="Arial"/>
          <w:sz w:val="18"/>
          <w:szCs w:val="20"/>
          <w:lang w:eastAsia="it-IT"/>
        </w:rPr>
        <w:t>) al singolare (</w:t>
      </w:r>
      <w:r w:rsidRPr="00B82B72">
        <w:rPr>
          <w:rFonts w:ascii="Arial" w:eastAsia="Arial" w:hAnsi="Arial" w:cs="Arial"/>
          <w:b/>
          <w:bCs/>
          <w:sz w:val="18"/>
          <w:szCs w:val="20"/>
          <w:lang w:eastAsia="it-IT"/>
        </w:rPr>
        <w:t>si sedette</w:t>
      </w:r>
      <w:r w:rsidRPr="00B82B72">
        <w:rPr>
          <w:rFonts w:ascii="Arial" w:eastAsia="Arial" w:hAnsi="Arial" w:cs="Arial"/>
          <w:sz w:val="18"/>
          <w:szCs w:val="20"/>
          <w:lang w:eastAsia="it-IT"/>
        </w:rPr>
        <w:t xml:space="preserve">): lo Spirito è l'universalità e a un tempo realizza le singole persone: Egli unifica delle persone che sono da Lui ricreate» (d. G. Dossetti, </w:t>
      </w:r>
      <w:r w:rsidRPr="00B82B72">
        <w:rPr>
          <w:rFonts w:ascii="Arial" w:eastAsia="Arial" w:hAnsi="Arial" w:cs="Arial"/>
          <w:i/>
          <w:sz w:val="18"/>
          <w:szCs w:val="20"/>
          <w:lang w:eastAsia="it-IT"/>
        </w:rPr>
        <w:t xml:space="preserve">appunti di </w:t>
      </w:r>
      <w:r w:rsidRPr="00B82B72">
        <w:rPr>
          <w:rFonts w:ascii="Arial" w:eastAsia="Arial" w:hAnsi="Arial" w:cs="Arial"/>
          <w:i/>
          <w:iCs/>
          <w:sz w:val="18"/>
          <w:szCs w:val="20"/>
          <w:lang w:eastAsia="it-IT"/>
        </w:rPr>
        <w:t>omelia</w:t>
      </w:r>
      <w:r w:rsidRPr="00B82B72">
        <w:rPr>
          <w:rFonts w:ascii="Arial" w:eastAsia="Arial" w:hAnsi="Arial" w:cs="Arial"/>
          <w:sz w:val="18"/>
          <w:szCs w:val="20"/>
          <w:lang w:eastAsia="it-IT"/>
        </w:rPr>
        <w:t xml:space="preserve">, S. Antonio, 14.4.1972).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4</w:t>
      </w:r>
      <w:r w:rsidRPr="00B82B72">
        <w:rPr>
          <w:rFonts w:ascii="Arial" w:eastAsia="Arial" w:hAnsi="Arial" w:cs="Arial"/>
          <w:b/>
          <w:szCs w:val="20"/>
          <w:lang w:eastAsia="it-IT"/>
        </w:rPr>
        <w:t xml:space="preserve"> e tutti furono colmati di Spirito Santo e cominciarono a parlare in altre lingue, nel modo in cui lo Spirito dava loro il potere di esprimersi.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E tutti furono colmati di Spirito Santo</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furono colmati</w:t>
      </w:r>
      <w:r w:rsidRPr="00B82B72">
        <w:rPr>
          <w:rFonts w:ascii="Arial" w:eastAsia="Arial" w:hAnsi="Arial" w:cs="Arial"/>
          <w:sz w:val="18"/>
          <w:szCs w:val="20"/>
          <w:lang w:eastAsia="it-IT"/>
        </w:rPr>
        <w:t xml:space="preserve">, ciascuno secondo la sua capacità; questa pienezza deve essere inebriante perché ad agire non è più l'uomo ma lo Spirito. Lo Spirito Santo, reso visibile dal suono come di vento impetuoso che riempie tutta la casa e dalle lingue come di fuoco, appare ora come il protagonista di tutto l'evento.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E cominciarono a parlare in altre lingue</w:t>
      </w:r>
      <w:r w:rsidRPr="00B82B72">
        <w:rPr>
          <w:rFonts w:ascii="Arial" w:eastAsia="Arial" w:hAnsi="Arial" w:cs="Arial"/>
          <w:sz w:val="18"/>
          <w:szCs w:val="20"/>
          <w:lang w:eastAsia="it-IT"/>
        </w:rPr>
        <w:t xml:space="preserve">, non solo nella lingua d’Israele ma anche in quelle delle Genti. Le lingue delle Genti sono purificate nella Pentecoste da ogni idolatria e divengono idonee a esprimere le meraviglie di Dio. La Chiesa infatti è formata da ogni popolo, lingua e nazione. Negli </w:t>
      </w:r>
      <w:r w:rsidRPr="00B82B72">
        <w:rPr>
          <w:rFonts w:ascii="Arial" w:eastAsia="Arial" w:hAnsi="Arial" w:cs="Arial"/>
          <w:i/>
          <w:iCs/>
          <w:sz w:val="18"/>
          <w:szCs w:val="20"/>
          <w:lang w:eastAsia="it-IT"/>
        </w:rPr>
        <w:t>Atti</w:t>
      </w:r>
      <w:r w:rsidRPr="00B82B72">
        <w:rPr>
          <w:rFonts w:ascii="Arial" w:eastAsia="Arial" w:hAnsi="Arial" w:cs="Arial"/>
          <w:sz w:val="18"/>
          <w:szCs w:val="20"/>
          <w:lang w:eastAsia="it-IT"/>
        </w:rPr>
        <w:t xml:space="preserve"> il parlare in lingue è interpretato come «magnificare Dio (cfr. 2,11 con </w:t>
      </w:r>
      <w:r w:rsidRPr="00B82B72">
        <w:rPr>
          <w:rFonts w:ascii="Arial" w:eastAsia="Arial" w:hAnsi="Arial" w:cs="Arial"/>
          <w:i/>
          <w:iCs/>
          <w:sz w:val="18"/>
          <w:szCs w:val="20"/>
          <w:lang w:eastAsia="it-IT"/>
        </w:rPr>
        <w:t>At</w:t>
      </w:r>
      <w:r w:rsidRPr="00B82B72">
        <w:rPr>
          <w:rFonts w:ascii="Arial" w:eastAsia="Arial" w:hAnsi="Arial" w:cs="Arial"/>
          <w:sz w:val="18"/>
          <w:szCs w:val="20"/>
          <w:lang w:eastAsia="it-IT"/>
        </w:rPr>
        <w:t xml:space="preserve"> 10,46) e profetare (cfr. 2,18 con 19,6)» (G. Schneider, </w:t>
      </w:r>
      <w:r w:rsidRPr="00B82B72">
        <w:rPr>
          <w:rFonts w:ascii="Arial" w:eastAsia="Arial" w:hAnsi="Arial" w:cs="Arial"/>
          <w:i/>
          <w:iCs/>
          <w:sz w:val="18"/>
          <w:szCs w:val="20"/>
          <w:lang w:eastAsia="it-IT"/>
        </w:rPr>
        <w:t xml:space="preserve">o.c., </w:t>
      </w:r>
      <w:r w:rsidRPr="00B82B72">
        <w:rPr>
          <w:rFonts w:ascii="Arial" w:eastAsia="Arial" w:hAnsi="Arial" w:cs="Arial"/>
          <w:sz w:val="18"/>
          <w:szCs w:val="20"/>
          <w:lang w:eastAsia="it-IT"/>
        </w:rPr>
        <w:t>n. 59 p. 347).</w:t>
      </w:r>
    </w:p>
    <w:p w:rsidR="00B82B72" w:rsidRPr="00B82B72" w:rsidRDefault="00B82B72" w:rsidP="00B82B72">
      <w:pPr>
        <w:spacing w:after="0" w:line="240" w:lineRule="auto"/>
        <w:ind w:left="851" w:right="851"/>
        <w:jc w:val="both"/>
        <w:rPr>
          <w:rFonts w:ascii="Arial" w:eastAsia="Arial" w:hAnsi="Arial" w:cs="Arial"/>
          <w:b/>
          <w:bCs/>
          <w:sz w:val="18"/>
          <w:szCs w:val="20"/>
          <w:lang w:eastAsia="it-IT"/>
        </w:rPr>
      </w:pPr>
      <w:r w:rsidRPr="00B82B72">
        <w:rPr>
          <w:rFonts w:ascii="Arial" w:eastAsia="Arial" w:hAnsi="Arial" w:cs="Arial"/>
          <w:b/>
          <w:bCs/>
          <w:sz w:val="18"/>
          <w:szCs w:val="20"/>
          <w:lang w:eastAsia="it-IT"/>
        </w:rPr>
        <w:t>Secondo che lo Spirito dava loro di esprimersi</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Esprimersi</w:t>
      </w:r>
      <w:r w:rsidRPr="00B82B72">
        <w:rPr>
          <w:rFonts w:ascii="Arial" w:eastAsia="Arial" w:hAnsi="Arial" w:cs="Arial"/>
          <w:sz w:val="18"/>
          <w:szCs w:val="20"/>
          <w:lang w:eastAsia="it-IT"/>
        </w:rPr>
        <w:t xml:space="preserve">, il verbo greco significa un parlare solenne ed entusiasta, ma non estatico (G. Schneider, </w:t>
      </w:r>
      <w:r w:rsidRPr="00B82B72">
        <w:rPr>
          <w:rFonts w:ascii="Arial" w:eastAsia="Arial" w:hAnsi="Arial" w:cs="Arial"/>
          <w:i/>
          <w:iCs/>
          <w:sz w:val="18"/>
          <w:szCs w:val="20"/>
          <w:lang w:eastAsia="it-IT"/>
        </w:rPr>
        <w:t xml:space="preserve">o.c., </w:t>
      </w:r>
      <w:r w:rsidRPr="00B82B72">
        <w:rPr>
          <w:rFonts w:ascii="Arial" w:eastAsia="Arial" w:hAnsi="Arial" w:cs="Arial"/>
          <w:sz w:val="18"/>
          <w:szCs w:val="20"/>
          <w:lang w:eastAsia="it-IT"/>
        </w:rPr>
        <w:t>n. 60 p. 347). Il verbo è volutamente ripreso in 2,14 all'inizio del discorso di Pietro perché quanto l'apostolo dice viene dallo Spirito; è usato da Paolo di fronte a Festo.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5</w:t>
      </w:r>
      <w:r w:rsidRPr="00B82B72">
        <w:rPr>
          <w:rFonts w:ascii="Arial" w:eastAsia="Arial" w:hAnsi="Arial" w:cs="Arial"/>
          <w:b/>
          <w:szCs w:val="20"/>
          <w:lang w:eastAsia="it-IT"/>
        </w:rPr>
        <w:t xml:space="preserve"> Abitavano allora a Gerusalemme Giudei osservanti, di ogni nazione che è sotto il cielo.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Dal piccolo gruppo dei discepoli lo sguardo si allarga a tutta Gerusalemme, città cosmopolita del giudaismo. Infatti da sempre ogni ebreo desidera abitare in Gerusalemme, o per lo meno passarvi un periodo. «Non si tratta di pellegrini venuti dalla diaspora per la festa di Pentecoste, ma di giudei della diaspora che spesso, per motivi religiosi, rimpatriavano per vivere nella città del tempio» (G. Schneider, </w:t>
      </w:r>
      <w:r w:rsidRPr="00B82B72">
        <w:rPr>
          <w:rFonts w:ascii="Arial" w:eastAsia="Arial" w:hAnsi="Arial" w:cs="Arial"/>
          <w:i/>
          <w:iCs/>
          <w:sz w:val="18"/>
          <w:szCs w:val="20"/>
          <w:lang w:eastAsia="it-IT"/>
        </w:rPr>
        <w:t>o.c.</w:t>
      </w:r>
      <w:r w:rsidRPr="00B82B72">
        <w:rPr>
          <w:rFonts w:ascii="Arial" w:eastAsia="Arial" w:hAnsi="Arial" w:cs="Arial"/>
          <w:sz w:val="18"/>
          <w:szCs w:val="20"/>
          <w:lang w:eastAsia="it-IT"/>
        </w:rPr>
        <w:t>, p. 348).</w:t>
      </w:r>
    </w:p>
    <w:p w:rsidR="00B82B72" w:rsidRPr="00B82B72" w:rsidRDefault="00B82B72" w:rsidP="00B82B72">
      <w:pPr>
        <w:spacing w:after="0" w:line="240" w:lineRule="auto"/>
        <w:ind w:left="851" w:right="851"/>
        <w:jc w:val="both"/>
        <w:rPr>
          <w:rFonts w:ascii="Arial" w:eastAsia="Arial" w:hAnsi="Arial" w:cs="Arial"/>
          <w:b/>
          <w:bCs/>
          <w:sz w:val="18"/>
          <w:szCs w:val="20"/>
          <w:lang w:eastAsia="it-IT"/>
        </w:rPr>
      </w:pPr>
      <w:r w:rsidRPr="00B82B72">
        <w:rPr>
          <w:rFonts w:ascii="Arial" w:eastAsia="Arial" w:hAnsi="Arial" w:cs="Arial"/>
          <w:sz w:val="18"/>
          <w:szCs w:val="20"/>
          <w:lang w:eastAsia="it-IT"/>
        </w:rPr>
        <w:t xml:space="preserve">La motivazione religiosa del loro rimpatrio è data dal libro che li definisce </w:t>
      </w:r>
      <w:r w:rsidRPr="00B82B72">
        <w:rPr>
          <w:rFonts w:ascii="Arial" w:eastAsia="Arial" w:hAnsi="Arial" w:cs="Arial"/>
          <w:b/>
          <w:bCs/>
          <w:sz w:val="18"/>
          <w:szCs w:val="20"/>
          <w:lang w:eastAsia="it-IT"/>
        </w:rPr>
        <w:t>Giudei osservanti.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Più che darci una notizia storica il racconto vuole prepararci alla missione universale che passa attraverso Israele presente in tutte le nazioni che sono sotto il cielo.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6</w:t>
      </w:r>
      <w:r w:rsidRPr="00B82B72">
        <w:rPr>
          <w:rFonts w:ascii="Arial" w:eastAsia="Arial" w:hAnsi="Arial" w:cs="Arial"/>
          <w:b/>
          <w:szCs w:val="20"/>
          <w:lang w:eastAsia="it-IT"/>
        </w:rPr>
        <w:t xml:space="preserve"> A quel rumore, la folla si radunò e rimase turbata, perché ciascuno li udiva parlare nella propria lingua.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Il rumore</w:t>
      </w:r>
      <w:r w:rsidRPr="00B82B72">
        <w:rPr>
          <w:rFonts w:ascii="Arial" w:eastAsia="Arial" w:hAnsi="Arial" w:cs="Arial"/>
          <w:sz w:val="18"/>
          <w:szCs w:val="20"/>
          <w:lang w:eastAsia="it-IT"/>
        </w:rPr>
        <w:t>, di cui si parla al v. 2, si ode in Gerusalemme e provoca il radunarsi della folla. Lo stupore aumenta perché i discepoli, che hanno ricevuto lo Spirito, parlano nelle varie lingue native dei presenti.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7</w:t>
      </w:r>
      <w:r w:rsidRPr="00B82B72">
        <w:rPr>
          <w:rFonts w:ascii="Arial" w:eastAsia="Arial" w:hAnsi="Arial" w:cs="Arial"/>
          <w:b/>
          <w:szCs w:val="20"/>
          <w:lang w:eastAsia="it-IT"/>
        </w:rPr>
        <w:t xml:space="preserve"> Erano stupiti e, fuori di sé per la meraviglia, dicevano: «Tutti costoro che parlano non sono forse Galilei?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Erano stupiti e fuori di sé per la meraviglia</w:t>
      </w:r>
      <w:r w:rsidRPr="00B82B72">
        <w:rPr>
          <w:rFonts w:ascii="Arial" w:eastAsia="Arial" w:hAnsi="Arial" w:cs="Arial"/>
          <w:sz w:val="18"/>
          <w:szCs w:val="20"/>
          <w:lang w:eastAsia="it-IT"/>
        </w:rPr>
        <w:t>. Quello che sta accadendo porta gli ascoltatori ad andare fuori di sé per lo stupore perché non riescono a spiegarsi il fatto che uomini provenienti dalla Galilea possano parlare in diverse lingue. Essi li riconoscono infatti come quelli che avevano seguito Gesù. Quanto accade essi lo percepiscono come soprannaturale, e quindi non possono comprenderne il come e perché esso accada.</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lastRenderedPageBreak/>
        <w:t>8</w:t>
      </w:r>
      <w:r w:rsidRPr="00B82B72">
        <w:rPr>
          <w:rFonts w:ascii="Arial" w:eastAsia="Arial" w:hAnsi="Arial" w:cs="Arial"/>
          <w:b/>
          <w:szCs w:val="20"/>
          <w:lang w:eastAsia="it-IT"/>
        </w:rPr>
        <w:t xml:space="preserve"> E come mai ciascuno di noi sente parlare nella propria lingua nativa?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Il </w:t>
      </w:r>
      <w:r w:rsidRPr="00B82B72">
        <w:rPr>
          <w:rFonts w:ascii="Arial" w:eastAsia="Arial" w:hAnsi="Arial" w:cs="Arial"/>
          <w:b/>
          <w:bCs/>
          <w:sz w:val="18"/>
          <w:szCs w:val="20"/>
          <w:lang w:eastAsia="it-IT"/>
        </w:rPr>
        <w:t>come</w:t>
      </w:r>
      <w:r w:rsidRPr="00B82B72">
        <w:rPr>
          <w:rFonts w:ascii="Arial" w:eastAsia="Arial" w:hAnsi="Arial" w:cs="Arial"/>
          <w:sz w:val="18"/>
          <w:szCs w:val="20"/>
          <w:lang w:eastAsia="it-IT"/>
        </w:rPr>
        <w:t xml:space="preserve"> introduce al mistero. Quello che sta accadendo non appartiene alle premesse; uomini della Galilea, definiti in seguito senza istruzione, non possono parlare con prontezza tutte le lingue dei presenti.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9</w:t>
      </w:r>
      <w:r w:rsidRPr="00B82B72">
        <w:rPr>
          <w:rFonts w:ascii="Arial" w:eastAsia="Arial" w:hAnsi="Arial" w:cs="Arial"/>
          <w:b/>
          <w:szCs w:val="20"/>
          <w:lang w:eastAsia="it-IT"/>
        </w:rPr>
        <w:t xml:space="preserve"> Siamo Parti, Medi, Elamìti; abitanti della Mesopotàmia, della Giudea e della Cappadòcia, del Ponto e dell’Asia, </w:t>
      </w:r>
      <w:r w:rsidRPr="00B82B72">
        <w:rPr>
          <w:rFonts w:ascii="Arial" w:eastAsia="Arial" w:hAnsi="Arial" w:cs="Arial"/>
          <w:b/>
          <w:szCs w:val="20"/>
          <w:vertAlign w:val="superscript"/>
          <w:lang w:eastAsia="it-IT"/>
        </w:rPr>
        <w:t>10</w:t>
      </w:r>
      <w:r w:rsidRPr="00B82B72">
        <w:rPr>
          <w:rFonts w:ascii="Arial" w:eastAsia="Arial" w:hAnsi="Arial" w:cs="Arial"/>
          <w:b/>
          <w:szCs w:val="20"/>
          <w:lang w:eastAsia="it-IT"/>
        </w:rPr>
        <w:t xml:space="preserve"> della Frìgia e della Panfìlia, dell’Egitto e delle parti della Libia vicino a Cirène, Romani qui residenti, </w:t>
      </w:r>
      <w:r w:rsidRPr="00B82B72">
        <w:rPr>
          <w:rFonts w:ascii="Arial" w:eastAsia="Arial" w:hAnsi="Arial" w:cs="Arial"/>
          <w:b/>
          <w:szCs w:val="20"/>
          <w:vertAlign w:val="superscript"/>
          <w:lang w:eastAsia="it-IT"/>
        </w:rPr>
        <w:t>11</w:t>
      </w:r>
      <w:r w:rsidRPr="00B82B72">
        <w:rPr>
          <w:rFonts w:ascii="Arial" w:eastAsia="Arial" w:hAnsi="Arial" w:cs="Arial"/>
          <w:b/>
          <w:szCs w:val="20"/>
          <w:lang w:eastAsia="it-IT"/>
        </w:rPr>
        <w:t xml:space="preserve"> Giudei e prosèliti, Cretesi e Arabi,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Inizia l’elenco dei popoli presenti.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Sono nominati dapprima tre popoli: </w:t>
      </w:r>
      <w:r w:rsidRPr="00B82B72">
        <w:rPr>
          <w:rFonts w:ascii="Arial" w:eastAsia="Arial" w:hAnsi="Arial" w:cs="Arial"/>
          <w:b/>
          <w:bCs/>
          <w:sz w:val="18"/>
          <w:szCs w:val="20"/>
          <w:lang w:eastAsia="it-IT"/>
        </w:rPr>
        <w:t>Parti</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Medi</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Elamìti</w:t>
      </w:r>
      <w:r w:rsidRPr="00B82B72">
        <w:rPr>
          <w:rFonts w:ascii="Arial" w:eastAsia="Arial" w:hAnsi="Arial" w:cs="Arial"/>
          <w:sz w:val="18"/>
          <w:szCs w:val="20"/>
          <w:lang w:eastAsia="it-IT"/>
        </w:rPr>
        <w:t xml:space="preserve">; poi nove nomi di paesi: </w:t>
      </w:r>
      <w:r w:rsidRPr="00B82B72">
        <w:rPr>
          <w:rFonts w:ascii="Arial" w:eastAsia="Arial" w:hAnsi="Arial" w:cs="Arial"/>
          <w:b/>
          <w:bCs/>
          <w:sz w:val="18"/>
          <w:szCs w:val="20"/>
          <w:lang w:eastAsia="it-IT"/>
        </w:rPr>
        <w:t>Mesopotamia</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Giudea</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Cappadòcia</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Ponto</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Asia</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Frigia</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Panfilia</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Egitto</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le parti della Libia vicino a Cirène</w:t>
      </w:r>
      <w:r w:rsidRPr="00B82B72">
        <w:rPr>
          <w:rFonts w:ascii="Arial" w:eastAsia="Arial" w:hAnsi="Arial" w:cs="Arial"/>
          <w:sz w:val="18"/>
          <w:szCs w:val="20"/>
          <w:lang w:eastAsia="it-IT"/>
        </w:rPr>
        <w:t xml:space="preserve">; poi di nuovo si elencano tre popoli: stranieri </w:t>
      </w:r>
      <w:r w:rsidRPr="00B82B72">
        <w:rPr>
          <w:rFonts w:ascii="Arial" w:eastAsia="Arial" w:hAnsi="Arial" w:cs="Arial"/>
          <w:b/>
          <w:bCs/>
          <w:sz w:val="18"/>
          <w:szCs w:val="20"/>
          <w:lang w:eastAsia="it-IT"/>
        </w:rPr>
        <w:t>Romani</w:t>
      </w:r>
      <w:r w:rsidRPr="00B82B72">
        <w:rPr>
          <w:rFonts w:ascii="Arial" w:eastAsia="Arial" w:hAnsi="Arial" w:cs="Arial"/>
          <w:sz w:val="18"/>
          <w:szCs w:val="20"/>
          <w:lang w:eastAsia="it-IT"/>
        </w:rPr>
        <w:t xml:space="preserve">, </w:t>
      </w:r>
      <w:r w:rsidRPr="00B82B72">
        <w:rPr>
          <w:rFonts w:ascii="Arial" w:eastAsia="Arial" w:hAnsi="Arial" w:cs="Arial"/>
          <w:b/>
          <w:bCs/>
          <w:sz w:val="18"/>
          <w:szCs w:val="20"/>
          <w:lang w:eastAsia="it-IT"/>
        </w:rPr>
        <w:t>Cretesi</w:t>
      </w:r>
      <w:r w:rsidRPr="00B82B72">
        <w:rPr>
          <w:rFonts w:ascii="Arial" w:eastAsia="Arial" w:hAnsi="Arial" w:cs="Arial"/>
          <w:sz w:val="18"/>
          <w:szCs w:val="20"/>
          <w:lang w:eastAsia="it-IT"/>
        </w:rPr>
        <w:t xml:space="preserve"> e </w:t>
      </w:r>
      <w:r w:rsidRPr="00B82B72">
        <w:rPr>
          <w:rFonts w:ascii="Arial" w:eastAsia="Arial" w:hAnsi="Arial" w:cs="Arial"/>
          <w:b/>
          <w:bCs/>
          <w:sz w:val="18"/>
          <w:szCs w:val="20"/>
          <w:lang w:eastAsia="it-IT"/>
        </w:rPr>
        <w:t>Arabi</w:t>
      </w:r>
      <w:r w:rsidRPr="00B82B72">
        <w:rPr>
          <w:rFonts w:ascii="Arial" w:eastAsia="Arial" w:hAnsi="Arial" w:cs="Arial"/>
          <w:sz w:val="18"/>
          <w:szCs w:val="20"/>
          <w:lang w:eastAsia="it-IT"/>
        </w:rPr>
        <w:t xml:space="preserve">.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b/>
          <w:bCs/>
          <w:sz w:val="18"/>
          <w:szCs w:val="20"/>
          <w:lang w:eastAsia="it-IT"/>
        </w:rPr>
        <w:t>Giudei e prosèliti</w:t>
      </w:r>
      <w:r w:rsidRPr="00B82B72">
        <w:rPr>
          <w:rFonts w:ascii="Arial" w:eastAsia="Arial" w:hAnsi="Arial" w:cs="Arial"/>
          <w:sz w:val="18"/>
          <w:szCs w:val="20"/>
          <w:lang w:eastAsia="it-IT"/>
        </w:rPr>
        <w:t xml:space="preserve"> «non sono nomi di nazioni, ma si riferiscono alla religione» (G: Schneider, </w:t>
      </w:r>
      <w:r w:rsidRPr="00B82B72">
        <w:rPr>
          <w:rFonts w:ascii="Arial" w:eastAsia="Arial" w:hAnsi="Arial" w:cs="Arial"/>
          <w:i/>
          <w:iCs/>
          <w:sz w:val="18"/>
          <w:szCs w:val="20"/>
          <w:lang w:eastAsia="it-IT"/>
        </w:rPr>
        <w:t>op. cit.</w:t>
      </w:r>
      <w:r w:rsidRPr="00B82B72">
        <w:rPr>
          <w:rFonts w:ascii="Arial" w:eastAsia="Arial" w:hAnsi="Arial" w:cs="Arial"/>
          <w:sz w:val="18"/>
          <w:szCs w:val="20"/>
          <w:lang w:eastAsia="it-IT"/>
        </w:rPr>
        <w:t>, p. 352).</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Molto si discute sull’origine di questa lista. Guardandola solamente in modo geografico, essa ricorda la Mesopotamia (la terra da dove Abramo ha iniziato il suo cammino), tocca Roma (dove termina il libro degli </w:t>
      </w:r>
      <w:r w:rsidRPr="00B82B72">
        <w:rPr>
          <w:rFonts w:ascii="Arial" w:eastAsia="Arial" w:hAnsi="Arial" w:cs="Arial"/>
          <w:i/>
          <w:iCs/>
          <w:sz w:val="18"/>
          <w:szCs w:val="20"/>
          <w:lang w:eastAsia="it-IT"/>
        </w:rPr>
        <w:t>Atti</w:t>
      </w:r>
      <w:r w:rsidRPr="00B82B72">
        <w:rPr>
          <w:rFonts w:ascii="Arial" w:eastAsia="Arial" w:hAnsi="Arial" w:cs="Arial"/>
          <w:sz w:val="18"/>
          <w:szCs w:val="20"/>
          <w:lang w:eastAsia="it-IT"/>
        </w:rPr>
        <w:t>) e termina con i Cretesi e gli Arabi.</w:t>
      </w:r>
      <w:r w:rsidRPr="00B82B72">
        <w:rPr>
          <w:rFonts w:ascii="Arial" w:eastAsia="Arial" w:hAnsi="Arial" w:cs="Arial"/>
          <w:sz w:val="18"/>
          <w:szCs w:val="20"/>
          <w:lang w:eastAsia="it-IT"/>
        </w:rPr>
        <w:footnoteReference w:id="1"/>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lang w:eastAsia="it-IT"/>
        </w:rPr>
        <w:t xml:space="preserve">e li udiamo parlare nelle nostre lingue delle grandi opere di Dio».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Lo Spirito, che li riempie e dà loro di parlare nelle varie lingue, fa loro proclamare </w:t>
      </w:r>
      <w:r w:rsidRPr="00B82B72">
        <w:rPr>
          <w:rFonts w:ascii="Arial" w:eastAsia="Arial" w:hAnsi="Arial" w:cs="Arial"/>
          <w:b/>
          <w:bCs/>
          <w:sz w:val="18"/>
          <w:szCs w:val="20"/>
          <w:lang w:eastAsia="it-IT"/>
        </w:rPr>
        <w:t>le grandi opere di Dio</w:t>
      </w:r>
      <w:r w:rsidRPr="00B82B72">
        <w:rPr>
          <w:rFonts w:ascii="Arial" w:eastAsia="Arial" w:hAnsi="Arial" w:cs="Arial"/>
          <w:sz w:val="18"/>
          <w:szCs w:val="20"/>
          <w:lang w:eastAsia="it-IT"/>
        </w:rPr>
        <w:t>, cioè le opere meravigliose che Dio ha fatto nella storia della salvezza e che sono culminate in Gesù. In forza dello Spirito quanti ascoltano colgono la continuità tra le opere compiute da Dio a favore del suo popolo e quelle compiute tramite Gesù e in Lui stesso.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SALMO RESPONSORIALE</w:t>
      </w:r>
      <w:r w:rsidRPr="00B82B72">
        <w:rPr>
          <w:rFonts w:ascii="Arial" w:eastAsia="Arial" w:hAnsi="Arial" w:cs="Arial"/>
          <w:b/>
          <w:color w:val="FF0000"/>
          <w:szCs w:val="20"/>
          <w:lang w:eastAsia="it-IT"/>
        </w:rPr>
        <w:tab/>
        <w:t>Sal 103</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color w:val="FF0000"/>
          <w:szCs w:val="20"/>
          <w:lang w:eastAsia="it-IT"/>
        </w:rPr>
        <w:t>R/.</w:t>
      </w:r>
      <w:r w:rsidRPr="00B82B72">
        <w:rPr>
          <w:rFonts w:ascii="Arial" w:eastAsia="Arial" w:hAnsi="Arial" w:cs="Arial"/>
          <w:b/>
          <w:szCs w:val="20"/>
          <w:lang w:eastAsia="it-IT"/>
        </w:rPr>
        <w:t xml:space="preserve">  </w:t>
      </w:r>
      <w:r w:rsidRPr="00B82B72">
        <w:rPr>
          <w:rFonts w:ascii="Arial" w:eastAsia="Arial" w:hAnsi="Arial" w:cs="Arial"/>
          <w:i/>
          <w:szCs w:val="20"/>
          <w:lang w:eastAsia="it-IT"/>
        </w:rPr>
        <w:t>Manda il tuo Spirito, Signore, a rinnovare la terra.</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r w:rsidRPr="00B82B72">
        <w:rPr>
          <w:rFonts w:ascii="Arial" w:eastAsia="Arial" w:hAnsi="Arial" w:cs="Arial"/>
          <w:szCs w:val="20"/>
          <w:lang w:eastAsia="it-IT"/>
        </w:rPr>
        <w:t>Oppure:</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i/>
          <w:szCs w:val="20"/>
          <w:lang w:eastAsia="it-IT"/>
        </w:rPr>
      </w:pPr>
      <w:r w:rsidRPr="00B82B72">
        <w:rPr>
          <w:rFonts w:ascii="Arial" w:eastAsia="Arial" w:hAnsi="Arial" w:cs="Arial"/>
          <w:b/>
          <w:color w:val="FF0000"/>
          <w:szCs w:val="20"/>
          <w:lang w:eastAsia="it-IT"/>
        </w:rPr>
        <w:t>R/.</w:t>
      </w:r>
      <w:r w:rsidRPr="00B82B72">
        <w:rPr>
          <w:rFonts w:ascii="Arial" w:eastAsia="Arial" w:hAnsi="Arial" w:cs="Arial"/>
          <w:b/>
          <w:szCs w:val="20"/>
          <w:lang w:eastAsia="it-IT"/>
        </w:rPr>
        <w:t xml:space="preserve">  </w:t>
      </w:r>
      <w:r w:rsidRPr="00B82B72">
        <w:rPr>
          <w:rFonts w:ascii="Arial" w:eastAsia="Arial" w:hAnsi="Arial" w:cs="Arial"/>
          <w:i/>
          <w:szCs w:val="20"/>
          <w:lang w:eastAsia="it-IT"/>
        </w:rPr>
        <w:t>Alleluia, alleluia, alleluia.</w:t>
      </w:r>
    </w:p>
    <w:p w:rsidR="00B82B72" w:rsidRPr="00B82B72" w:rsidRDefault="00B82B72" w:rsidP="00B82B72">
      <w:pPr>
        <w:spacing w:after="0" w:line="240" w:lineRule="auto"/>
        <w:jc w:val="both"/>
        <w:outlineLvl w:val="3"/>
        <w:rPr>
          <w:rFonts w:ascii="Arial" w:eastAsia="Arial" w:hAnsi="Arial" w:cs="Arial"/>
          <w:bCs/>
          <w:szCs w:val="20"/>
          <w:lang w:eastAsia="it-IT"/>
        </w:rPr>
      </w:pP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Benedici il Signore, anima mia!</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Sei tanto grande, Signore, mio Dio!</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Quante sono le tue opere, Signore!</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Le hai fatte tutte con saggezza;</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la terra è piena delle tue creature.</w:t>
      </w:r>
      <w:r w:rsidRPr="00B82B72">
        <w:rPr>
          <w:rFonts w:ascii="Arial" w:eastAsia="Arial" w:hAnsi="Arial" w:cs="Arial"/>
          <w:bCs/>
          <w:szCs w:val="20"/>
          <w:lang w:eastAsia="it-IT"/>
        </w:rPr>
        <w:tab/>
      </w:r>
      <w:r w:rsidRPr="00B82B72">
        <w:rPr>
          <w:rFonts w:ascii="Arial" w:eastAsia="Arial" w:hAnsi="Arial" w:cs="Arial"/>
          <w:bCs/>
          <w:color w:val="FF0000"/>
          <w:szCs w:val="20"/>
          <w:lang w:eastAsia="it-IT"/>
        </w:rPr>
        <w:t>R/.</w:t>
      </w:r>
    </w:p>
    <w:p w:rsidR="00B82B72" w:rsidRPr="00B82B72" w:rsidRDefault="00B82B72" w:rsidP="00B82B72">
      <w:pPr>
        <w:spacing w:after="0" w:line="240" w:lineRule="auto"/>
        <w:jc w:val="both"/>
        <w:outlineLvl w:val="3"/>
        <w:rPr>
          <w:rFonts w:ascii="Arial" w:eastAsia="Arial" w:hAnsi="Arial" w:cs="Arial"/>
          <w:bCs/>
          <w:szCs w:val="20"/>
          <w:lang w:eastAsia="it-IT"/>
        </w:rPr>
      </w:pP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Togli loro il respiro: muoiono,</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e ritornano nella loro polvere.</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Mandi il tuo spirito, sono creati,</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e rinnovi la faccia della terra.</w:t>
      </w:r>
      <w:r w:rsidRPr="00B82B72">
        <w:rPr>
          <w:rFonts w:ascii="Arial" w:eastAsia="Arial" w:hAnsi="Arial" w:cs="Arial"/>
          <w:bCs/>
          <w:szCs w:val="20"/>
          <w:lang w:eastAsia="it-IT"/>
        </w:rPr>
        <w:tab/>
      </w:r>
      <w:r w:rsidRPr="00B82B72">
        <w:rPr>
          <w:rFonts w:ascii="Arial" w:eastAsia="Arial" w:hAnsi="Arial" w:cs="Arial"/>
          <w:bCs/>
          <w:szCs w:val="20"/>
          <w:lang w:eastAsia="it-IT"/>
        </w:rPr>
        <w:tab/>
      </w:r>
      <w:r w:rsidRPr="00B82B72">
        <w:rPr>
          <w:rFonts w:ascii="Arial" w:eastAsia="Arial" w:hAnsi="Arial" w:cs="Arial"/>
          <w:bCs/>
          <w:color w:val="FF0000"/>
          <w:szCs w:val="20"/>
          <w:lang w:eastAsia="it-IT"/>
        </w:rPr>
        <w:t>R/.</w:t>
      </w:r>
    </w:p>
    <w:p w:rsidR="00B82B72" w:rsidRPr="00B82B72" w:rsidRDefault="00B82B72" w:rsidP="00B82B72">
      <w:pPr>
        <w:spacing w:after="0" w:line="240" w:lineRule="auto"/>
        <w:jc w:val="both"/>
        <w:outlineLvl w:val="3"/>
        <w:rPr>
          <w:rFonts w:ascii="Arial" w:eastAsia="Arial" w:hAnsi="Arial" w:cs="Arial"/>
          <w:bCs/>
          <w:szCs w:val="20"/>
          <w:lang w:eastAsia="it-IT"/>
        </w:rPr>
      </w:pP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Sia per sempre la gloria del Signore;</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gioisca il Signore delle sue opere.</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A lui sia gradito il mio canto,</w:t>
      </w:r>
    </w:p>
    <w:p w:rsidR="00B82B72" w:rsidRPr="00B82B72" w:rsidRDefault="00B82B72" w:rsidP="00B82B72">
      <w:pPr>
        <w:spacing w:after="0" w:line="240" w:lineRule="auto"/>
        <w:jc w:val="both"/>
        <w:outlineLvl w:val="3"/>
        <w:rPr>
          <w:rFonts w:ascii="Arial" w:eastAsia="Arial" w:hAnsi="Arial" w:cs="Arial"/>
          <w:bCs/>
          <w:szCs w:val="20"/>
          <w:lang w:eastAsia="it-IT"/>
        </w:rPr>
      </w:pPr>
      <w:r w:rsidRPr="00B82B72">
        <w:rPr>
          <w:rFonts w:ascii="Arial" w:eastAsia="Arial" w:hAnsi="Arial" w:cs="Arial"/>
          <w:bCs/>
          <w:szCs w:val="20"/>
          <w:lang w:eastAsia="it-IT"/>
        </w:rPr>
        <w:t xml:space="preserve">io gioirò nel Signore. </w:t>
      </w:r>
      <w:r w:rsidRPr="00B82B72">
        <w:rPr>
          <w:rFonts w:ascii="Arial" w:eastAsia="Arial" w:hAnsi="Arial" w:cs="Arial"/>
          <w:bCs/>
          <w:szCs w:val="20"/>
          <w:lang w:eastAsia="it-IT"/>
        </w:rPr>
        <w:tab/>
      </w:r>
      <w:r w:rsidRPr="00B82B72">
        <w:rPr>
          <w:rFonts w:ascii="Arial" w:eastAsia="Arial" w:hAnsi="Arial" w:cs="Arial"/>
          <w:bCs/>
          <w:szCs w:val="20"/>
          <w:lang w:eastAsia="it-IT"/>
        </w:rPr>
        <w:tab/>
      </w:r>
      <w:r w:rsidRPr="00B82B72">
        <w:rPr>
          <w:rFonts w:ascii="Arial" w:eastAsia="Arial" w:hAnsi="Arial" w:cs="Arial"/>
          <w:bCs/>
          <w:color w:val="FF0000"/>
          <w:szCs w:val="20"/>
          <w:lang w:eastAsia="it-IT"/>
        </w:rPr>
        <w:t>R/.</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SECONDA LETTURA</w:t>
      </w:r>
      <w:r w:rsidRPr="00B82B72">
        <w:rPr>
          <w:rFonts w:ascii="Arial" w:eastAsia="Arial" w:hAnsi="Arial" w:cs="Arial"/>
          <w:b/>
          <w:color w:val="FF0000"/>
          <w:szCs w:val="20"/>
          <w:lang w:eastAsia="it-IT"/>
        </w:rPr>
        <w:tab/>
        <w:t>Rm 8,8-17</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2"/>
        <w:rPr>
          <w:rFonts w:ascii="Arial" w:eastAsia="Arial" w:hAnsi="Arial" w:cs="Arial"/>
          <w:b/>
          <w:color w:val="FF0000"/>
          <w:szCs w:val="20"/>
          <w:lang w:eastAsia="it-IT"/>
        </w:rPr>
      </w:pPr>
      <w:r w:rsidRPr="00B82B72">
        <w:rPr>
          <w:rFonts w:ascii="Arial" w:eastAsia="Arial" w:hAnsi="Arial" w:cs="Arial"/>
          <w:b/>
          <w:color w:val="FF0000"/>
          <w:szCs w:val="20"/>
          <w:lang w:eastAsia="it-IT"/>
        </w:rPr>
        <w:t>Dalla lettera di san Paolo apostolo ai Romani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bCs/>
          <w:color w:val="FF0000"/>
          <w:sz w:val="24"/>
          <w:szCs w:val="20"/>
          <w:lang w:eastAsia="it-IT"/>
        </w:rPr>
        <w:t>F</w:t>
      </w:r>
      <w:r w:rsidRPr="00B82B72">
        <w:rPr>
          <w:rFonts w:ascii="Arial" w:eastAsia="Arial" w:hAnsi="Arial" w:cs="Arial"/>
          <w:b/>
          <w:szCs w:val="20"/>
          <w:lang w:eastAsia="it-IT"/>
        </w:rPr>
        <w:t xml:space="preserve">ratelli, </w:t>
      </w:r>
      <w:r w:rsidRPr="00B82B72">
        <w:rPr>
          <w:rFonts w:ascii="Arial" w:eastAsia="Arial" w:hAnsi="Arial" w:cs="Arial"/>
          <w:b/>
          <w:szCs w:val="20"/>
          <w:vertAlign w:val="superscript"/>
          <w:lang w:eastAsia="it-IT"/>
        </w:rPr>
        <w:t xml:space="preserve">8 </w:t>
      </w:r>
      <w:r w:rsidRPr="00B82B72">
        <w:rPr>
          <w:rFonts w:ascii="Arial" w:eastAsia="Arial" w:hAnsi="Arial" w:cs="Arial"/>
          <w:b/>
          <w:szCs w:val="20"/>
          <w:lang w:eastAsia="it-IT"/>
        </w:rPr>
        <w:t xml:space="preserve">quelli che si lasciano dominare dalla carne non possono piacere a Dio.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È la conclusione di questa penetrante analisi dell'essere nella carne: è impossibile piacere a Dio, essere a Lui graditi, trovare grazia ai suoi occhi e quindi essere salvati.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Non vi è nulla, nella carne, che è gradito a Dio anche se appare bello e gradito agli occhi degli uomini. Non si dà perciò neppure un parziale ricupero dell'essere nella carne, camminare in essa e pensare quanto la riguarda. Il gradimento a Dio inizia là dove lo Spirito è presente.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9 </w:t>
      </w:r>
      <w:r w:rsidRPr="00B82B72">
        <w:rPr>
          <w:rFonts w:ascii="Arial" w:eastAsia="Arial" w:hAnsi="Arial" w:cs="Arial"/>
          <w:b/>
          <w:szCs w:val="20"/>
          <w:lang w:eastAsia="it-IT"/>
        </w:rPr>
        <w:t xml:space="preserve">Voi però non siete sotto il dominio della carne, ma dello Spirito, dal momento che lo Spirito di Dio abita in voi. Se qualcuno non ha lo Spirito di Cristo, non gli appartiene.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La condizione per essere nello Spirito è che lo Spirito di Dio abiti in noi. Egli abita nei nostri cuori dove ha effuso l'amore di Dio (5,5) e nel nostro corpo come in un tempio (cfr. </w:t>
      </w:r>
      <w:r w:rsidRPr="00B82B72">
        <w:rPr>
          <w:rFonts w:ascii="Arial" w:eastAsia="Arial" w:hAnsi="Arial" w:cs="Arial"/>
          <w:i/>
          <w:sz w:val="18"/>
          <w:szCs w:val="20"/>
          <w:lang w:eastAsia="it-IT"/>
        </w:rPr>
        <w:t xml:space="preserve">1Cor </w:t>
      </w:r>
      <w:r w:rsidRPr="00B82B72">
        <w:rPr>
          <w:rFonts w:ascii="Arial" w:eastAsia="Arial" w:hAnsi="Arial" w:cs="Arial"/>
          <w:sz w:val="18"/>
          <w:szCs w:val="20"/>
          <w:lang w:eastAsia="it-IT"/>
        </w:rPr>
        <w:t xml:space="preserve">6,I9). Lo Spirito abita nel nostro intimo e lo riempie dell'amore di Dio in modo che la nostra anima, la mente, l'intelligenza, la volontà, facoltà ed espressioni del nostro io, siano liberate dalle passioni che le tengono prigioniere della carne e possano così dilatarsi nello Spirito bruciando di sete per Dio e in questo anelito trovano la pace.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Il nostro cuore, cioè la profondità del nostro essere si placa, per la presenza dello Spirito, nell'amore di Dio. Lo Spirito pervade pure il corpo santificandolo perché in esso vi sia il culto a Dio. </w:t>
      </w:r>
      <w:r w:rsidRPr="00B82B72">
        <w:rPr>
          <w:rFonts w:ascii="Arial" w:eastAsia="Arial" w:hAnsi="Arial" w:cs="Arial"/>
          <w:i/>
          <w:sz w:val="18"/>
          <w:szCs w:val="20"/>
          <w:lang w:eastAsia="it-IT"/>
        </w:rPr>
        <w:t>Il sacrificio vivente, santo, gradito a Dio</w:t>
      </w:r>
      <w:r w:rsidRPr="00B82B72">
        <w:rPr>
          <w:rFonts w:ascii="Arial" w:eastAsia="Arial" w:hAnsi="Arial" w:cs="Arial"/>
          <w:sz w:val="18"/>
          <w:szCs w:val="20"/>
          <w:lang w:eastAsia="it-IT"/>
        </w:rPr>
        <w:t xml:space="preserve"> (12,1). Poiché lo Spirito abita in noi, noi pure siamo nello Spirito. Come il Cristo è il «luogo» del nostro essere così lo è pure lo Spirito. Anzi, è lo Spirito, in quanto legge della vita, che ci fa essere in Cristo. Per questo dice: </w:t>
      </w:r>
      <w:r w:rsidRPr="00B82B72">
        <w:rPr>
          <w:rFonts w:ascii="Arial" w:eastAsia="Arial" w:hAnsi="Arial" w:cs="Arial"/>
          <w:b/>
          <w:sz w:val="18"/>
          <w:szCs w:val="20"/>
          <w:lang w:eastAsia="it-IT"/>
        </w:rPr>
        <w:t>ma se uno non ha lo Spirito di Cristo, costui non è suo</w:t>
      </w:r>
      <w:r w:rsidRPr="00B82B72">
        <w:rPr>
          <w:rFonts w:ascii="Arial" w:eastAsia="Arial" w:hAnsi="Arial" w:cs="Arial"/>
          <w:sz w:val="18"/>
          <w:szCs w:val="20"/>
          <w:lang w:eastAsia="it-IT"/>
        </w:rPr>
        <w:t>. Lo Spirito di Dio è chiamato lo Spirito di Cristo. Lo Spirito come dice relazione a Dio Padre cosi dice relazione al Cristo, Figlio di Dio. Egli appartiene sia al Padre che al Figlio. Ed Egli ci mette in rapporto sia a Dio sia al Cristo. Qui ci è rivelato che diventa nostro possesso (</w:t>
      </w:r>
      <w:r w:rsidRPr="00B82B72">
        <w:rPr>
          <w:rFonts w:ascii="Arial" w:eastAsia="Arial" w:hAnsi="Arial" w:cs="Arial"/>
          <w:b/>
          <w:sz w:val="18"/>
          <w:szCs w:val="20"/>
          <w:lang w:eastAsia="it-IT"/>
        </w:rPr>
        <w:t>ha</w:t>
      </w:r>
      <w:r w:rsidRPr="00B82B72">
        <w:rPr>
          <w:rFonts w:ascii="Arial" w:eastAsia="Arial" w:hAnsi="Arial" w:cs="Arial"/>
          <w:sz w:val="18"/>
          <w:szCs w:val="20"/>
          <w:lang w:eastAsia="it-IT"/>
        </w:rPr>
        <w:t>) per farci proprietà del Cristo (</w:t>
      </w:r>
      <w:r w:rsidRPr="00B82B72">
        <w:rPr>
          <w:rFonts w:ascii="Arial" w:eastAsia="Arial" w:hAnsi="Arial" w:cs="Arial"/>
          <w:b/>
          <w:sz w:val="18"/>
          <w:szCs w:val="20"/>
          <w:lang w:eastAsia="it-IT"/>
        </w:rPr>
        <w:t>suo</w:t>
      </w:r>
      <w:r w:rsidRPr="00B82B72">
        <w:rPr>
          <w:rFonts w:ascii="Arial" w:eastAsia="Arial" w:hAnsi="Arial" w:cs="Arial"/>
          <w:sz w:val="18"/>
          <w:szCs w:val="20"/>
          <w:lang w:eastAsia="it-IT"/>
        </w:rPr>
        <w:t>). Noi diveniamo di Cristo perché abbiamo il suo Spirito. Lo Spirito si manifesta in noi rapportandoci a Cristo e cosi diviene una testimonianza in noi di fronte agli altri. Infatti, noi esperimentiamo che sempre più apparteniamo a Cristo e che Egli si manifesta in noi proprio perché abbiamo il suo Spirito. L'Evangelo si rivela cosi come la Parola che lo Spirito attua in noi perché sia manifestato il Cristo.</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10 </w:t>
      </w:r>
      <w:r w:rsidRPr="00B82B72">
        <w:rPr>
          <w:rFonts w:ascii="Arial" w:eastAsia="Arial" w:hAnsi="Arial" w:cs="Arial"/>
          <w:b/>
          <w:szCs w:val="20"/>
          <w:lang w:eastAsia="it-IT"/>
        </w:rPr>
        <w:t xml:space="preserve">Ora, se Cristo è in voi, il vostro corpo è morto per il peccato, ma lo Spirito è vita per la giustizia.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Poiché vi è Cristo, è presente in noi anche il suo Spirito. Questi è in noi anche in questo momento in cui </w:t>
      </w:r>
      <w:r w:rsidRPr="00B82B72">
        <w:rPr>
          <w:rFonts w:ascii="Arial" w:eastAsia="Arial" w:hAnsi="Arial" w:cs="Arial"/>
          <w:b/>
          <w:sz w:val="18"/>
          <w:szCs w:val="20"/>
          <w:lang w:eastAsia="it-IT"/>
        </w:rPr>
        <w:t>il corpo è morto a causa del peccato</w:t>
      </w:r>
      <w:r w:rsidRPr="00B82B72">
        <w:rPr>
          <w:rFonts w:ascii="Arial" w:eastAsia="Arial" w:hAnsi="Arial" w:cs="Arial"/>
          <w:sz w:val="18"/>
          <w:szCs w:val="20"/>
          <w:lang w:eastAsia="it-IT"/>
        </w:rPr>
        <w:t xml:space="preserve">. Egli non attende il giorno della nostra glorificazione, ma fin d'ora è con noi.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Il sepolcro, in cui il nostro corpo è morto, sono le acque battesimali. Noi dovevamo morire, come ha già detto, per essere liberati dal peccato e il Cristo ora è in noi, che viviamo in questa situazione di morte, per rendere sempre più totale la nostra morte al peccato; ma dal momento che Egli è in noi, è pure in noi </w:t>
      </w:r>
      <w:r w:rsidRPr="00B82B72">
        <w:rPr>
          <w:rFonts w:ascii="Arial" w:eastAsia="Arial" w:hAnsi="Arial" w:cs="Arial"/>
          <w:b/>
          <w:sz w:val="18"/>
          <w:szCs w:val="20"/>
          <w:lang w:eastAsia="it-IT"/>
        </w:rPr>
        <w:t>lo Spirito</w:t>
      </w:r>
      <w:r w:rsidRPr="00B82B72">
        <w:rPr>
          <w:rFonts w:ascii="Arial" w:eastAsia="Arial" w:hAnsi="Arial" w:cs="Arial"/>
          <w:sz w:val="18"/>
          <w:szCs w:val="20"/>
          <w:lang w:eastAsia="it-IT"/>
        </w:rPr>
        <w:t xml:space="preserve">, che </w:t>
      </w:r>
      <w:r w:rsidRPr="00B82B72">
        <w:rPr>
          <w:rFonts w:ascii="Arial" w:eastAsia="Arial" w:hAnsi="Arial" w:cs="Arial"/>
          <w:b/>
          <w:sz w:val="18"/>
          <w:szCs w:val="20"/>
          <w:lang w:eastAsia="it-IT"/>
        </w:rPr>
        <w:t>è vita per la giustizia</w:t>
      </w:r>
      <w:r w:rsidRPr="00B82B72">
        <w:rPr>
          <w:rFonts w:ascii="Arial" w:eastAsia="Arial" w:hAnsi="Arial" w:cs="Arial"/>
          <w:sz w:val="18"/>
          <w:szCs w:val="20"/>
          <w:lang w:eastAsia="it-IT"/>
        </w:rPr>
        <w:t>. Poiché siamo giustificati dalla fede a prezzo del sangue di Cristo, si fa presente nel nostro corpo, già morto al peccato, lo Spirito, che è la vita. Benché morti, lo Spirito è in noi ed è la legge della vita perché Cristo è in noi. Come Cristo, per la sua redenzione fa essere lo Spirito in noi così lo Spirito è in noi come la vita che sempre più vince la morte e investirà anche la realtà corporea come subito dice.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11 </w:t>
      </w:r>
      <w:r w:rsidRPr="00B82B72">
        <w:rPr>
          <w:rFonts w:ascii="Arial" w:eastAsia="Arial" w:hAnsi="Arial" w:cs="Arial"/>
          <w:b/>
          <w:szCs w:val="20"/>
          <w:lang w:eastAsia="it-IT"/>
        </w:rPr>
        <w:t>E se lo Spirito di Dio, che ha risuscitato Gesù dai morti, abita in voi, colui che ha risuscitato Cristo dai morti darà la vita anche ai vostri corpi mortali per mezzo del suo Spirito che abita in voi.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L'inabitazione dello Spirito in noi</w:t>
      </w:r>
      <w:r w:rsidRPr="00B82B72">
        <w:rPr>
          <w:rFonts w:ascii="Arial" w:eastAsia="Arial" w:hAnsi="Arial" w:cs="Arial"/>
          <w:b/>
          <w:sz w:val="18"/>
          <w:szCs w:val="20"/>
          <w:lang w:eastAsia="it-IT"/>
        </w:rPr>
        <w:t xml:space="preserve"> </w:t>
      </w:r>
      <w:r w:rsidRPr="00B82B72">
        <w:rPr>
          <w:rFonts w:ascii="Arial" w:eastAsia="Arial" w:hAnsi="Arial" w:cs="Arial"/>
          <w:sz w:val="18"/>
          <w:szCs w:val="20"/>
          <w:lang w:eastAsia="it-IT"/>
        </w:rPr>
        <w:t xml:space="preserve">si estende dall'intimo fino all'esterno, al nostro corpo. Dio, cui appartiene lo Spirito, è Colui che ha risuscitato Gesù dai morti. Dandoci lo Spirito di Cristo e facendolo abitare in noi - quindi dandocelo come presenza continua - Dio ci ha dato la garanzia che vivificherà i nostri corpi mortali. Quanto Egli compirà in noi lo ha già compiuto nel Cristo e nel darci lo Spirito di Cristo, ci ha dato Colui che trasformerà la nostra abitazione da mortale a vivente. La vivificazione è una necessaria conseguenza dell’inabitazione dello Spirito. «Se, infatti, lo Spirito di Cristo abita in noi, appare necessaria che sia ridata allo Spirito la sua abitazione e restituito il tempio» (Origene, </w:t>
      </w:r>
      <w:r w:rsidRPr="00B82B72">
        <w:rPr>
          <w:rFonts w:ascii="Arial" w:eastAsia="Arial" w:hAnsi="Arial" w:cs="Arial"/>
          <w:i/>
          <w:sz w:val="18"/>
          <w:szCs w:val="20"/>
          <w:lang w:eastAsia="it-IT"/>
        </w:rPr>
        <w:t>o.c.</w:t>
      </w:r>
      <w:r w:rsidRPr="00B82B72">
        <w:rPr>
          <w:rFonts w:ascii="Arial" w:eastAsia="Arial" w:hAnsi="Arial" w:cs="Arial"/>
          <w:sz w:val="18"/>
          <w:szCs w:val="20"/>
          <w:lang w:eastAsia="it-IT"/>
        </w:rPr>
        <w:t>, p. 356).</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12 </w:t>
      </w:r>
      <w:r w:rsidRPr="00B82B72">
        <w:rPr>
          <w:rFonts w:ascii="Arial" w:eastAsia="Arial" w:hAnsi="Arial" w:cs="Arial"/>
          <w:b/>
          <w:szCs w:val="20"/>
          <w:lang w:eastAsia="it-IT"/>
        </w:rPr>
        <w:t>Così dunque, fratelli, noi siamo debitori non verso la carne, per vivere secondo i desideri carnali,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Questa è la conclusione di quanto l'apostolo ha detto in precedenza (</w:t>
      </w:r>
      <w:r w:rsidRPr="00B82B72">
        <w:rPr>
          <w:rFonts w:ascii="Arial" w:eastAsia="Arial" w:hAnsi="Arial" w:cs="Arial"/>
          <w:b/>
          <w:bCs/>
          <w:iCs/>
          <w:sz w:val="18"/>
          <w:szCs w:val="20"/>
          <w:lang w:eastAsia="it-IT"/>
        </w:rPr>
        <w:t>così dunque</w:t>
      </w:r>
      <w:r w:rsidRPr="00B82B72">
        <w:rPr>
          <w:rFonts w:ascii="Arial" w:eastAsia="Arial" w:hAnsi="Arial" w:cs="Arial"/>
          <w:sz w:val="18"/>
          <w:szCs w:val="20"/>
          <w:lang w:eastAsia="it-IT"/>
        </w:rPr>
        <w:t xml:space="preserve">). Noi sempre siamo debitori ma non più alla carne. Prima che fossimo liberati dalla legge del peccato e della morte (v. 2) con la condanna del peccato nella carne avvenuta con l'invio del Figlio in una carne simile al peccato, noi eravamo debitori della carne. Costretti dal peccato entro i suoi confini </w:t>
      </w:r>
      <w:r w:rsidRPr="00B82B72">
        <w:rPr>
          <w:rFonts w:ascii="Arial" w:eastAsia="Arial" w:hAnsi="Arial" w:cs="Arial"/>
          <w:i/>
          <w:sz w:val="18"/>
          <w:szCs w:val="20"/>
          <w:lang w:eastAsia="it-IT"/>
        </w:rPr>
        <w:t>ci davamo cura della carne per soddisfarne le concupiscenze</w:t>
      </w:r>
      <w:r w:rsidRPr="00B82B72">
        <w:rPr>
          <w:rFonts w:ascii="Arial" w:eastAsia="Arial" w:hAnsi="Arial" w:cs="Arial"/>
          <w:sz w:val="18"/>
          <w:szCs w:val="20"/>
          <w:lang w:eastAsia="it-IT"/>
        </w:rPr>
        <w:t xml:space="preserve"> (cfr. 13,14). Sedotti dalla tentazione, noi </w:t>
      </w:r>
      <w:r w:rsidRPr="00B82B72">
        <w:rPr>
          <w:rFonts w:ascii="Arial" w:eastAsia="Arial" w:hAnsi="Arial" w:cs="Arial"/>
          <w:sz w:val="18"/>
          <w:szCs w:val="20"/>
          <w:lang w:eastAsia="it-IT"/>
        </w:rPr>
        <w:lastRenderedPageBreak/>
        <w:t xml:space="preserve">cadevamo facilmente in preda al peccato. In questa situazione, non riuscivamo liberarci della logica stringente del peccato ed eravamo costretti a vivere secondo la carne e perciò eravamo consegnati alla morte. Ora questo debito con la carne è stato pagato nella carne del Figlio di Dio e siamo diventati suoi debitori, siamo stati infatti riscattati a caro prezzo e il nostro corpo è diventato tempio dello Spirito Santo che è in noi. Ora dobbiamo glorificare Dio nel nostro corpo. (cfr. </w:t>
      </w:r>
      <w:r w:rsidRPr="00B82B72">
        <w:rPr>
          <w:rFonts w:ascii="Arial" w:eastAsia="Arial" w:hAnsi="Arial" w:cs="Arial"/>
          <w:i/>
          <w:iCs/>
          <w:sz w:val="18"/>
          <w:szCs w:val="20"/>
          <w:lang w:eastAsia="it-IT"/>
        </w:rPr>
        <w:t>1Cor</w:t>
      </w:r>
      <w:r w:rsidRPr="00B82B72">
        <w:rPr>
          <w:rFonts w:ascii="Arial" w:eastAsia="Arial" w:hAnsi="Arial" w:cs="Arial"/>
          <w:sz w:val="18"/>
          <w:szCs w:val="20"/>
          <w:lang w:eastAsia="it-IT"/>
        </w:rPr>
        <w:t xml:space="preserve"> 6,19s).</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13 </w:t>
      </w:r>
      <w:r w:rsidRPr="00B82B72">
        <w:rPr>
          <w:rFonts w:ascii="Arial" w:eastAsia="Arial" w:hAnsi="Arial" w:cs="Arial"/>
          <w:b/>
          <w:szCs w:val="20"/>
          <w:lang w:eastAsia="it-IT"/>
        </w:rPr>
        <w:t xml:space="preserve">perché, se vivete secondo la carne, morirete. Se, invece, mediante lo Spirito fate morire le opere del corpo, vivrete.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La scelta tra la morte e la vita è ancora una volta posta davanti a noi secondo quanto dice la Legge: </w:t>
      </w:r>
      <w:r w:rsidRPr="00B82B72">
        <w:rPr>
          <w:rFonts w:ascii="Arial" w:eastAsia="Arial" w:hAnsi="Arial" w:cs="Arial"/>
          <w:i/>
          <w:sz w:val="18"/>
          <w:szCs w:val="20"/>
          <w:lang w:eastAsia="it-IT"/>
        </w:rPr>
        <w:t>vedi pongo davanti a te oggi la vita e il bene, la morte e il male</w:t>
      </w:r>
      <w:r w:rsidRPr="00B82B72">
        <w:rPr>
          <w:rFonts w:ascii="Arial" w:eastAsia="Arial" w:hAnsi="Arial" w:cs="Arial"/>
          <w:sz w:val="18"/>
          <w:szCs w:val="20"/>
          <w:lang w:eastAsia="it-IT"/>
        </w:rPr>
        <w:t xml:space="preserve"> (</w:t>
      </w:r>
      <w:r w:rsidRPr="00B82B72">
        <w:rPr>
          <w:rFonts w:ascii="Arial" w:eastAsia="Arial" w:hAnsi="Arial" w:cs="Arial"/>
          <w:i/>
          <w:iCs/>
          <w:sz w:val="18"/>
          <w:szCs w:val="20"/>
          <w:lang w:eastAsia="it-IT"/>
        </w:rPr>
        <w:t>Dt</w:t>
      </w:r>
      <w:r w:rsidRPr="00B82B72">
        <w:rPr>
          <w:rFonts w:ascii="Arial" w:eastAsia="Arial" w:hAnsi="Arial" w:cs="Arial"/>
          <w:sz w:val="18"/>
          <w:szCs w:val="20"/>
          <w:lang w:eastAsia="it-IT"/>
        </w:rPr>
        <w:t xml:space="preserve"> 30,I5). Questa scelta consiste o nel vivere secondo la carne oppure nel mortificare, con lo Spirito, le azioni del corpo. Il vivere secondo la carne significa essere già nella morte. Se invece aderiamo allo Spirito, che è legge della vita, e facciamo tutto quello che ci comanda, allora facciamo morire le azioni del corpo. Altrove l'apostolo parla di </w:t>
      </w:r>
      <w:r w:rsidRPr="00B82B72">
        <w:rPr>
          <w:rFonts w:ascii="Arial" w:eastAsia="Arial" w:hAnsi="Arial" w:cs="Arial"/>
          <w:i/>
          <w:sz w:val="18"/>
          <w:szCs w:val="20"/>
          <w:lang w:eastAsia="it-IT"/>
        </w:rPr>
        <w:t>membra che sono sulla terra: fornicazione, impurità, passione, desiderio cattivo, e infine l'avarizia che è idolatria</w:t>
      </w:r>
      <w:r w:rsidRPr="00B82B72">
        <w:rPr>
          <w:rFonts w:ascii="Arial" w:eastAsia="Arial" w:hAnsi="Arial" w:cs="Arial"/>
          <w:sz w:val="18"/>
          <w:szCs w:val="20"/>
          <w:lang w:eastAsia="it-IT"/>
        </w:rPr>
        <w:t xml:space="preserve"> (</w:t>
      </w:r>
      <w:r w:rsidRPr="00B82B72">
        <w:rPr>
          <w:rFonts w:ascii="Arial" w:eastAsia="Arial" w:hAnsi="Arial" w:cs="Arial"/>
          <w:i/>
          <w:iCs/>
          <w:sz w:val="18"/>
          <w:szCs w:val="20"/>
          <w:lang w:eastAsia="it-IT"/>
        </w:rPr>
        <w:t>Col</w:t>
      </w:r>
      <w:r w:rsidRPr="00B82B72">
        <w:rPr>
          <w:rFonts w:ascii="Arial" w:eastAsia="Arial" w:hAnsi="Arial" w:cs="Arial"/>
          <w:sz w:val="18"/>
          <w:szCs w:val="20"/>
          <w:lang w:eastAsia="it-IT"/>
        </w:rPr>
        <w:t xml:space="preserve"> 3,5). Lo Spirito, invocato, accolto e obbedito, uccide in noi queste azioni corporee, in cui si esprimono il peccato e la morte, ci fa uscire dal nostro egoismo e ci armonizza con l'intero corpo di Cristo di cui siamo membra. Inoltre, quale saggio agricoltore, egli pianta nel terreno della nostra esistenza i semi delle virtù che distruggono i vizi. Il frutto dello Spirito, infatti, fa morire le opere infruttuose della carne. «Uno poi mortifica le azioni della carne nel seguente modo: la carità è frutto dello Spirito, l'odio è azione della carne: l'odio dunque viene mortificato e si estingue per mezzo della carità. Ugualmente la gioia è frutto dello Spirito, mentre la tristezza di questo mondo, la quale procura la morte, è azione della carne: questa pertanto si estingue se vi è in noi la gioia dello Spirito. La pace è frutto dello Spirito, la divisione e la discordia sono azioni della carne: è però certo che la discordia può essere mortificata per mezzo della pace. Cosi la pazienza dello Spirito estingue l'impazienza della carne, la bontà rende vana la malizia, la mansuetudine spegne la ferocia, la continenza l'intemperanza, la castità l’impudicizia e chi, grazie allo Spirito, con questo procedimento avrà mortificato le azioni della carne vivrà» (Origene, </w:t>
      </w:r>
      <w:r w:rsidRPr="00B82B72">
        <w:rPr>
          <w:rFonts w:ascii="Arial" w:eastAsia="Arial" w:hAnsi="Arial" w:cs="Arial"/>
          <w:i/>
          <w:iCs/>
          <w:sz w:val="18"/>
          <w:szCs w:val="20"/>
          <w:lang w:eastAsia="it-IT"/>
        </w:rPr>
        <w:t>o.c.</w:t>
      </w:r>
      <w:r w:rsidRPr="00B82B72">
        <w:rPr>
          <w:rFonts w:ascii="Arial" w:eastAsia="Arial" w:hAnsi="Arial" w:cs="Arial"/>
          <w:sz w:val="18"/>
          <w:szCs w:val="20"/>
          <w:lang w:eastAsia="it-IT"/>
        </w:rPr>
        <w:t xml:space="preserve">, p. 359). Il futuro </w:t>
      </w:r>
      <w:r w:rsidRPr="00B82B72">
        <w:rPr>
          <w:rFonts w:ascii="Arial" w:eastAsia="Arial" w:hAnsi="Arial" w:cs="Arial"/>
          <w:b/>
          <w:bCs/>
          <w:iCs/>
          <w:sz w:val="18"/>
          <w:szCs w:val="20"/>
          <w:lang w:eastAsia="it-IT"/>
        </w:rPr>
        <w:t>vivrete</w:t>
      </w:r>
      <w:r w:rsidRPr="00B82B72">
        <w:rPr>
          <w:rFonts w:ascii="Arial" w:eastAsia="Arial" w:hAnsi="Arial" w:cs="Arial"/>
          <w:sz w:val="18"/>
          <w:szCs w:val="20"/>
          <w:lang w:eastAsia="it-IT"/>
        </w:rPr>
        <w:t xml:space="preserve"> sottolinea che la vita cresce in noi fino a giungere alla pienezza, alla glorificazione del corpo.</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14 </w:t>
      </w:r>
      <w:r w:rsidRPr="00B82B72">
        <w:rPr>
          <w:rFonts w:ascii="Arial" w:eastAsia="Arial" w:hAnsi="Arial" w:cs="Arial"/>
          <w:b/>
          <w:szCs w:val="20"/>
          <w:lang w:eastAsia="it-IT"/>
        </w:rPr>
        <w:t xml:space="preserve">Infatti tutti quelli che sono guidati dallo Spirito di Dio, questi sono figli di Dio.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Lo Spirito è la guida ed è principio di azione in coloro che sono figli di Dio. Egli dimora in loro, dà loro il potere di uccidere le azioni del corpo e agisce dall’interno a differenza della legge che agisce dall'esterno. L'azione dello Spirito, mediante le operazioni che ci fa compiere e con la sua guida, è tesa alla rivelazione dei figli di Dio. Questa rivelazione progredisce in duplice modo, dall'interno nostro con la morte delle azioni del corpo mediante lo Spirito e con l'essere guidati nei sentieri della vita. Più moriamo a noi stessi più si rivela in noi l'essere figli di Dio. Il secondo modo è la venuta del Cristo nella gloria. Il Cristo viene a noi e noi andiamo a Lui attraverso questa morte al nostro egoismo e alle azioni cattive e l'incontro sarà la pienezza della vita. Questa è pertanto la missione dello Spirito: guidarci agendo all'interno di noi in modo che noi liberamente aderiamo alla sua azione che è rivelare i figli di Dio nella rivelazione dell'Unigenito Figlio di Dio.</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15 </w:t>
      </w:r>
      <w:r w:rsidRPr="00B82B72">
        <w:rPr>
          <w:rFonts w:ascii="Arial" w:eastAsia="Arial" w:hAnsi="Arial" w:cs="Arial"/>
          <w:b/>
          <w:szCs w:val="20"/>
          <w:lang w:eastAsia="it-IT"/>
        </w:rPr>
        <w:t xml:space="preserve">E voi non avete ricevuto uno spirito da schiavi per ricadere nella paura, ma avete ricevuto lo Spirito che rende figli adottivi, per mezzo del quale gridiamo: «Abbà! Padre!».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Lo spirito di schiavitù era quello precedente al battesimo. La schiavitù si esprime nella paura. La paura era generata sia dalla coscienza che dalla legge. Ambedue testimoniano l'esistenza del peccato e l'inutile sforzo di liberarsi da esso. Lo Spirito Santo non è spirito di schiavitù che riconsegna alla paura, ma è Spirito che ci fa figli di Dio. La schiavitù, che genera paura e angoscia, fa sentire lontano e nemico Dio e fa cercare in questo mondo la soluzione a questo dramma interiore. L’uomo chiude volutamente l'orizzonte e si rende schiavo degli </w:t>
      </w:r>
      <w:r w:rsidRPr="00B82B72">
        <w:rPr>
          <w:rFonts w:ascii="Arial" w:eastAsia="Arial" w:hAnsi="Arial" w:cs="Arial"/>
          <w:i/>
          <w:iCs/>
          <w:sz w:val="18"/>
          <w:szCs w:val="20"/>
          <w:lang w:eastAsia="it-IT"/>
        </w:rPr>
        <w:t>elementi del mondo</w:t>
      </w:r>
      <w:r w:rsidRPr="00B82B72">
        <w:rPr>
          <w:rFonts w:ascii="Arial" w:eastAsia="Arial" w:hAnsi="Arial" w:cs="Arial"/>
          <w:sz w:val="18"/>
          <w:szCs w:val="20"/>
          <w:lang w:eastAsia="it-IT"/>
        </w:rPr>
        <w:t xml:space="preserve"> (</w:t>
      </w:r>
      <w:r w:rsidRPr="00B82B72">
        <w:rPr>
          <w:rFonts w:ascii="Arial" w:eastAsia="Arial" w:hAnsi="Arial" w:cs="Arial"/>
          <w:i/>
          <w:iCs/>
          <w:sz w:val="18"/>
          <w:szCs w:val="20"/>
          <w:lang w:eastAsia="it-IT"/>
        </w:rPr>
        <w:t>Gal</w:t>
      </w:r>
      <w:r w:rsidRPr="00B82B72">
        <w:rPr>
          <w:rFonts w:ascii="Arial" w:eastAsia="Arial" w:hAnsi="Arial" w:cs="Arial"/>
          <w:sz w:val="18"/>
          <w:szCs w:val="20"/>
          <w:lang w:eastAsia="it-IT"/>
        </w:rPr>
        <w:t xml:space="preserve"> 4,3) che divinizza come ha già detto nel c. 1. Questo spirito di schiavitù, che getta nel timore, nella</w:t>
      </w:r>
      <w:r w:rsidRPr="00B82B72">
        <w:rPr>
          <w:rFonts w:ascii="Arial" w:eastAsia="Arial" w:hAnsi="Arial" w:cs="Arial"/>
          <w:b/>
          <w:sz w:val="18"/>
          <w:szCs w:val="20"/>
          <w:lang w:eastAsia="it-IT"/>
        </w:rPr>
        <w:t xml:space="preserve"> </w:t>
      </w:r>
      <w:r w:rsidRPr="00B82B72">
        <w:rPr>
          <w:rFonts w:ascii="Arial" w:eastAsia="Arial" w:hAnsi="Arial" w:cs="Arial"/>
          <w:sz w:val="18"/>
          <w:szCs w:val="20"/>
          <w:lang w:eastAsia="it-IT"/>
        </w:rPr>
        <w:t xml:space="preserve">paura e nell'angoscia, è </w:t>
      </w:r>
      <w:r w:rsidRPr="00B82B72">
        <w:rPr>
          <w:rFonts w:ascii="Arial" w:eastAsia="Arial" w:hAnsi="Arial" w:cs="Arial"/>
          <w:i/>
          <w:sz w:val="18"/>
          <w:szCs w:val="20"/>
          <w:lang w:eastAsia="it-IT"/>
        </w:rPr>
        <w:t>lo spirito immondo</w:t>
      </w:r>
      <w:r w:rsidRPr="00B82B72">
        <w:rPr>
          <w:rFonts w:ascii="Arial" w:eastAsia="Arial" w:hAnsi="Arial" w:cs="Arial"/>
          <w:sz w:val="18"/>
          <w:szCs w:val="20"/>
          <w:lang w:eastAsia="it-IT"/>
        </w:rPr>
        <w:t xml:space="preserve"> che Gesù incontra nel suo cammino e che scaccia con il </w:t>
      </w:r>
      <w:r w:rsidRPr="00B82B72">
        <w:rPr>
          <w:rFonts w:ascii="Arial" w:eastAsia="Arial" w:hAnsi="Arial" w:cs="Arial"/>
          <w:i/>
          <w:sz w:val="18"/>
          <w:szCs w:val="20"/>
          <w:lang w:eastAsia="it-IT"/>
        </w:rPr>
        <w:t>Dito di Dio</w:t>
      </w:r>
      <w:r w:rsidRPr="00B82B72">
        <w:rPr>
          <w:rFonts w:ascii="Arial" w:eastAsia="Arial" w:hAnsi="Arial" w:cs="Arial"/>
          <w:sz w:val="18"/>
          <w:szCs w:val="20"/>
          <w:lang w:eastAsia="it-IT"/>
        </w:rPr>
        <w:t xml:space="preserve"> vale a dire con lo Spirito Santo. Lo Spirito Santo, che abbiamo ricevuto, ci colloca nello stato giuridico di figli. Lo stato giuridico non è una finzione ma è un reale passaggio che, pur non alterando la nostra natura umana, ci rende partecipi della natura divina. Entriamo nella natura divina dove il nostro essere creaturale viene trasfigurato nell'essere divino. Questo può avvenire perché siamo membra del Corpo di Cristo. Ora, in questa fase di attesa della nostra filiazione, il riscatto del nostro corpo (cfr. 8,23), siamo nello Spirito e gridiamo: «</w:t>
      </w:r>
      <w:r w:rsidRPr="00B82B72">
        <w:rPr>
          <w:rFonts w:ascii="Arial" w:eastAsia="Arial" w:hAnsi="Arial" w:cs="Arial"/>
          <w:i/>
          <w:sz w:val="18"/>
          <w:szCs w:val="20"/>
          <w:lang w:eastAsia="it-IT"/>
        </w:rPr>
        <w:t>Abbà, Padre</w:t>
      </w:r>
      <w:r w:rsidRPr="00B82B72">
        <w:rPr>
          <w:rFonts w:ascii="Arial" w:eastAsia="Arial" w:hAnsi="Arial" w:cs="Arial"/>
          <w:sz w:val="18"/>
          <w:szCs w:val="20"/>
          <w:lang w:eastAsia="it-IT"/>
        </w:rPr>
        <w:t>!». «</w:t>
      </w:r>
      <w:r w:rsidRPr="00B82B72">
        <w:rPr>
          <w:rFonts w:ascii="Arial" w:eastAsia="Arial" w:hAnsi="Arial" w:cs="Arial"/>
          <w:i/>
          <w:sz w:val="18"/>
          <w:szCs w:val="20"/>
          <w:lang w:eastAsia="it-IT"/>
        </w:rPr>
        <w:t>Gridare</w:t>
      </w:r>
      <w:r w:rsidRPr="00B82B72">
        <w:rPr>
          <w:rFonts w:ascii="Arial" w:eastAsia="Arial" w:hAnsi="Arial" w:cs="Arial"/>
          <w:sz w:val="18"/>
          <w:szCs w:val="20"/>
          <w:lang w:eastAsia="it-IT"/>
        </w:rPr>
        <w:t xml:space="preserve"> è un verbo che indica il grido dell'ispirato. Così ad es., in LXX </w:t>
      </w:r>
      <w:r w:rsidRPr="00B82B72">
        <w:rPr>
          <w:rFonts w:ascii="Arial" w:eastAsia="Arial" w:hAnsi="Arial" w:cs="Arial"/>
          <w:i/>
          <w:iCs/>
          <w:sz w:val="18"/>
          <w:szCs w:val="20"/>
          <w:lang w:eastAsia="it-IT"/>
        </w:rPr>
        <w:t>Ps</w:t>
      </w:r>
      <w:r w:rsidRPr="00B82B72">
        <w:rPr>
          <w:rFonts w:ascii="Arial" w:eastAsia="Arial" w:hAnsi="Arial" w:cs="Arial"/>
          <w:sz w:val="18"/>
          <w:szCs w:val="20"/>
          <w:lang w:eastAsia="it-IT"/>
        </w:rPr>
        <w:t xml:space="preserve"> 29,2; 107,13, in riferimento specifico all'ispirazione profetica ... Secondo </w:t>
      </w:r>
      <w:r w:rsidRPr="00B82B72">
        <w:rPr>
          <w:rFonts w:ascii="Arial" w:eastAsia="Arial" w:hAnsi="Arial" w:cs="Arial"/>
          <w:i/>
          <w:iCs/>
          <w:sz w:val="18"/>
          <w:szCs w:val="20"/>
          <w:lang w:eastAsia="it-IT"/>
        </w:rPr>
        <w:t>Gal</w:t>
      </w:r>
      <w:r w:rsidRPr="00B82B72">
        <w:rPr>
          <w:rFonts w:ascii="Arial" w:eastAsia="Arial" w:hAnsi="Arial" w:cs="Arial"/>
          <w:sz w:val="18"/>
          <w:szCs w:val="20"/>
          <w:lang w:eastAsia="it-IT"/>
        </w:rPr>
        <w:t xml:space="preserve"> 4,6 lo Spirito «grida» nel nostro cuore quando noi «gridiamo». Egli grida tramite noi e noi in lui» (Schlier, </w:t>
      </w:r>
      <w:r w:rsidRPr="00B82B72">
        <w:rPr>
          <w:rFonts w:ascii="Arial" w:eastAsia="Arial" w:hAnsi="Arial" w:cs="Arial"/>
          <w:i/>
          <w:sz w:val="18"/>
          <w:szCs w:val="20"/>
          <w:lang w:eastAsia="it-IT"/>
        </w:rPr>
        <w:t>o.c.</w:t>
      </w:r>
      <w:r w:rsidRPr="00B82B72">
        <w:rPr>
          <w:rFonts w:ascii="Arial" w:eastAsia="Arial" w:hAnsi="Arial" w:cs="Arial"/>
          <w:sz w:val="18"/>
          <w:szCs w:val="20"/>
          <w:lang w:eastAsia="it-IT"/>
        </w:rPr>
        <w:t>, p. 419). È grido profetico perché testimonia quello che siamo ma che ancora non appare.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Dall'intimo dell'essere, dal cuore, sale il grido nostro nello Spirito e lo stesso grido dello Spirito si unisce al nostro e non sale più il grido disperato di chi è stretto da un'angoscia mortale. Questo grido è lo stesso che sale dal cuore del Cristo</w:t>
      </w:r>
      <w:r w:rsidRPr="00B82B72">
        <w:rPr>
          <w:rFonts w:ascii="Arial" w:eastAsia="Arial" w:hAnsi="Arial" w:cs="Arial"/>
          <w:i/>
          <w:sz w:val="18"/>
          <w:szCs w:val="20"/>
          <w:lang w:eastAsia="it-IT"/>
        </w:rPr>
        <w:t>: «Abbà, Padre».</w:t>
      </w:r>
      <w:r w:rsidRPr="00B82B72">
        <w:rPr>
          <w:rFonts w:ascii="Arial" w:eastAsia="Arial" w:hAnsi="Arial" w:cs="Arial"/>
          <w:sz w:val="18"/>
          <w:szCs w:val="20"/>
          <w:lang w:eastAsia="it-IT"/>
        </w:rPr>
        <w:t xml:space="preserve"> Un unico grido dal Cristo e </w:t>
      </w:r>
      <w:r w:rsidRPr="00B82B72">
        <w:rPr>
          <w:rFonts w:ascii="Arial" w:eastAsia="Arial" w:hAnsi="Arial" w:cs="Arial"/>
          <w:sz w:val="18"/>
          <w:szCs w:val="20"/>
          <w:lang w:eastAsia="it-IT"/>
        </w:rPr>
        <w:lastRenderedPageBreak/>
        <w:t xml:space="preserve">dall'umanità redenta sale a Dio: </w:t>
      </w:r>
      <w:r w:rsidRPr="00B82B72">
        <w:rPr>
          <w:rFonts w:ascii="Arial" w:eastAsia="Arial" w:hAnsi="Arial" w:cs="Arial"/>
          <w:i/>
          <w:sz w:val="18"/>
          <w:szCs w:val="20"/>
          <w:lang w:eastAsia="it-IT"/>
        </w:rPr>
        <w:t>Abbà, Padre</w:t>
      </w:r>
      <w:r w:rsidRPr="00B82B72">
        <w:rPr>
          <w:rFonts w:ascii="Arial" w:eastAsia="Arial" w:hAnsi="Arial" w:cs="Arial"/>
          <w:sz w:val="18"/>
          <w:szCs w:val="20"/>
          <w:lang w:eastAsia="it-IT"/>
        </w:rPr>
        <w:t xml:space="preserve">, con la stessa tenerezza, la stessa intimità, lo stesso filiale abbandono perché è il grido unico del Figlio in ciascuno e in tutti noi che lo Spirito suscita ed Egli stesso fa. «La forma aramaica e l'uso della prima persona plurale accennano con ogni probabilità ad un'esclamazione cultuale. Lo Spirito fa sì che i cristiani, nella celebrazione comunitaria, gridino mossi dallo Spirito e nello Spirito: l'Abbà, Padre» (Schlier, </w:t>
      </w:r>
      <w:r w:rsidRPr="00B82B72">
        <w:rPr>
          <w:rFonts w:ascii="Arial" w:eastAsia="Arial" w:hAnsi="Arial" w:cs="Arial"/>
          <w:i/>
          <w:sz w:val="18"/>
          <w:szCs w:val="20"/>
          <w:lang w:eastAsia="it-IT"/>
        </w:rPr>
        <w:t>o.c.</w:t>
      </w:r>
      <w:r w:rsidRPr="00B82B72">
        <w:rPr>
          <w:rFonts w:ascii="Arial" w:eastAsia="Arial" w:hAnsi="Arial" w:cs="Arial"/>
          <w:sz w:val="18"/>
          <w:szCs w:val="20"/>
          <w:lang w:eastAsia="it-IT"/>
        </w:rPr>
        <w:t>, p. 420).</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16 </w:t>
      </w:r>
      <w:r w:rsidRPr="00B82B72">
        <w:rPr>
          <w:rFonts w:ascii="Arial" w:eastAsia="Arial" w:hAnsi="Arial" w:cs="Arial"/>
          <w:b/>
          <w:szCs w:val="20"/>
          <w:lang w:eastAsia="it-IT"/>
        </w:rPr>
        <w:t xml:space="preserve">Lo Spirito stesso, insieme al nostro spirito, attesta che siamo figli di Dio.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Lo spirito e non ancora il nostro corpo riceve la testimonianza dello Spirito Santo che siamo figli di Dio. Il nostro corpo, infatti, è ancora morto e sarà vivificato quando verrà il Signore. Allora anche il nostro corpo riceverà la testimonianza del nostro essere figli di Dio. Ora lo riceve solo lo spirito che, liberato, non è più soggetto allo spirito della schiavitù che lo dominava con la paura. Ora spazia nei pascoli spirituali, si nutre delle erbe fresche della divina Scrittura, beve alle acque tranquille dello Spirito, è seduto alla mensa, è unto con l'olio della gioia e può mangiare tranquillo davanti agli avversari (cfr. </w:t>
      </w:r>
      <w:r w:rsidRPr="00B82B72">
        <w:rPr>
          <w:rFonts w:ascii="Arial" w:eastAsia="Arial" w:hAnsi="Arial" w:cs="Arial"/>
          <w:i/>
          <w:iCs/>
          <w:sz w:val="18"/>
          <w:szCs w:val="20"/>
          <w:lang w:eastAsia="it-IT"/>
        </w:rPr>
        <w:t>Sal</w:t>
      </w:r>
      <w:r w:rsidRPr="00B82B72">
        <w:rPr>
          <w:rFonts w:ascii="Arial" w:eastAsia="Arial" w:hAnsi="Arial" w:cs="Arial"/>
          <w:sz w:val="18"/>
          <w:szCs w:val="20"/>
          <w:lang w:eastAsia="it-IT"/>
        </w:rPr>
        <w:t xml:space="preserve"> 22). Anche il corpo non è del tutto assente a questi doni, ma non lì può accogliere ancora in pienezza. La carne accoglie in sé i segni sacramentali ma è lo spirito che si nutre del contenuto cioè del Cristo. I segni sacramentali operano nel corpo come pegno e garanzia della futura glorificazione e nello spirito, rivelandone e facendone gustare il contenuto: </w:t>
      </w:r>
      <w:r w:rsidRPr="00B82B72">
        <w:rPr>
          <w:rFonts w:ascii="Arial" w:eastAsia="Arial" w:hAnsi="Arial" w:cs="Arial"/>
          <w:i/>
          <w:sz w:val="18"/>
          <w:szCs w:val="20"/>
          <w:lang w:eastAsia="it-IT"/>
        </w:rPr>
        <w:t>gustate e vedete quanto è buono il Signore</w:t>
      </w:r>
      <w:r w:rsidRPr="00B82B72">
        <w:rPr>
          <w:rFonts w:ascii="Arial" w:eastAsia="Arial" w:hAnsi="Arial" w:cs="Arial"/>
          <w:iCs/>
          <w:sz w:val="18"/>
          <w:szCs w:val="20"/>
          <w:lang w:eastAsia="it-IT"/>
        </w:rPr>
        <w:t xml:space="preserve"> (</w:t>
      </w:r>
      <w:r w:rsidRPr="00B82B72">
        <w:rPr>
          <w:rFonts w:ascii="Arial" w:eastAsia="Arial" w:hAnsi="Arial" w:cs="Arial"/>
          <w:i/>
          <w:sz w:val="18"/>
          <w:szCs w:val="20"/>
          <w:lang w:eastAsia="it-IT"/>
        </w:rPr>
        <w:t xml:space="preserve">sal </w:t>
      </w:r>
      <w:r w:rsidRPr="00B82B72">
        <w:rPr>
          <w:rFonts w:ascii="Arial" w:eastAsia="Arial" w:hAnsi="Arial" w:cs="Arial"/>
          <w:iCs/>
          <w:sz w:val="18"/>
          <w:szCs w:val="20"/>
          <w:lang w:eastAsia="it-IT"/>
        </w:rPr>
        <w:t>33</w:t>
      </w:r>
      <w:r w:rsidRPr="00B82B72">
        <w:rPr>
          <w:rFonts w:ascii="Arial" w:eastAsia="Arial" w:hAnsi="Arial" w:cs="Arial"/>
          <w:sz w:val="18"/>
          <w:szCs w:val="20"/>
          <w:lang w:eastAsia="it-IT"/>
        </w:rPr>
        <w:t>,9) La testimonianza, che lo Spirito dà al nostro spirito, è certa e non mentisce e chiaro effetto di essa è il frutto dello Spirito di cui si è parlato precedentemente.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 xml:space="preserve">17 </w:t>
      </w:r>
      <w:r w:rsidRPr="00B82B72">
        <w:rPr>
          <w:rFonts w:ascii="Arial" w:eastAsia="Arial" w:hAnsi="Arial" w:cs="Arial"/>
          <w:b/>
          <w:szCs w:val="20"/>
          <w:lang w:eastAsia="it-IT"/>
        </w:rPr>
        <w:t>E se siamo figli, siamo anche eredi: eredi di Dio, coeredi di Cristo, se davvero prendiamo parte alle sue sofferenze per partecipare anche alla sua gloria.</w:t>
      </w:r>
    </w:p>
    <w:p w:rsidR="00B82B72" w:rsidRPr="00B82B72" w:rsidRDefault="00B82B72" w:rsidP="00B82B72">
      <w:pPr>
        <w:spacing w:after="0" w:line="240" w:lineRule="auto"/>
        <w:ind w:left="851" w:right="851"/>
        <w:jc w:val="both"/>
        <w:rPr>
          <w:rFonts w:ascii="Arial" w:eastAsia="Arial" w:hAnsi="Arial" w:cs="Arial"/>
          <w:sz w:val="18"/>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L'essere figli ci fa eredi di colui di cui siamo figli cioè di Dio e coeredi con colui che è il Figlio di Dio cioè Cristo. L’eredità è un bene di cui non siamo già entrati in possesso ma che già c’è stato designato e che è diventato un nostro diritto per il fatto che siamo figli. Quindi è certa come è certa la nostra figliolanza. L'Apostolo non sì sofferma sull'eredità ma sull'itinerario che ci porta ad essa. Ed è lo stesso itinerario di Cristo: come Lui ha sofferto ed è stato glorificato così nella nostra vita di figli di Dio si realizza ora la comunione con le sue sofferenze e allora ci sarà la comunione con la sua gloria. La comunione alle sue sofferenze è ora chiamata tribolazione, che dà inizio a quel processo che partendo dalla carità giunge alla speranza, come ha già detto (cfr. 5,5) e che è guidato dallo Spirito. Così lo Spirito è colui che ci fa entrare nell'ambito delle sofferenze del Cristo, nelle quali si alimenta la nostra speranza di essere glorificati. Abbiamo sperimentato, all'inizio della nostra esistenza cristiana, la sua morte e sepoltura, ora ne esperimentiamo la sofferenza e alla fine saremo nella sua gloria. Tutto il mistero di Cristo è riversato nella nostra esistenza dallo Spirito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SEQUENZA</w:t>
      </w:r>
    </w:p>
    <w:p w:rsidR="00B82B72" w:rsidRPr="00B82B72" w:rsidRDefault="00B82B72" w:rsidP="00B82B72">
      <w:pPr>
        <w:spacing w:after="0" w:line="240" w:lineRule="auto"/>
        <w:jc w:val="both"/>
        <w:rPr>
          <w:rFonts w:ascii="Arial" w:eastAsia="Arial" w:hAnsi="Arial" w:cs="Arial"/>
          <w:szCs w:val="20"/>
          <w:lang w:eastAsia="it-IT"/>
        </w:rPr>
      </w:pPr>
    </w:p>
    <w:tbl>
      <w:tblPr>
        <w:tblW w:w="5000" w:type="pct"/>
        <w:tblCellMar>
          <w:left w:w="70" w:type="dxa"/>
          <w:right w:w="70" w:type="dxa"/>
        </w:tblCellMar>
        <w:tblLook w:val="0000" w:firstRow="0" w:lastRow="0" w:firstColumn="0" w:lastColumn="0" w:noHBand="0" w:noVBand="0"/>
      </w:tblPr>
      <w:tblGrid>
        <w:gridCol w:w="4889"/>
        <w:gridCol w:w="4889"/>
      </w:tblGrid>
      <w:tr w:rsidR="00B82B72" w:rsidRPr="00B82B72" w:rsidTr="00A20403">
        <w:tblPrEx>
          <w:tblCellMar>
            <w:top w:w="0" w:type="dxa"/>
            <w:bottom w:w="0" w:type="dxa"/>
          </w:tblCellMar>
        </w:tblPrEx>
        <w:tc>
          <w:tcPr>
            <w:tcW w:w="2500" w:type="pct"/>
          </w:tcPr>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Veni, Sancte Spíritus,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et emítte caelitus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lucis tuae rádium.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Veni, pater páuperum,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veni, dator múnerum,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veni, lumen córdium.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Consolátor óptime,</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dulcis hospes ánimae,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dulce refrigérium.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In labóre réquies,</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in aestu tempéries,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in fletu solácium.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O lux beatíssima,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reple cordis íntima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tuórum fidelium.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Sine tuo númine,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nihil est in hómine,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nihil est innóxium.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lastRenderedPageBreak/>
              <w:t xml:space="preserve">Lava quod est sórdidum,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riga quod est áridum,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sana quod est sáucium.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Flecte quod est rígidum,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fove quod est frígidum,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rege quod est dévium.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Da tuis fidélibus,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in te confidéntibus,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sacrum septenárium.</w:t>
            </w:r>
          </w:p>
          <w:p w:rsidR="00B82B72" w:rsidRPr="00B82B72" w:rsidRDefault="00B82B72" w:rsidP="00B82B72">
            <w:pPr>
              <w:spacing w:after="0" w:line="240" w:lineRule="auto"/>
              <w:jc w:val="both"/>
              <w:outlineLvl w:val="3"/>
              <w:rPr>
                <w:rFonts w:ascii="Arial" w:eastAsia="Arial" w:hAnsi="Arial" w:cs="Arial"/>
                <w:bCs/>
                <w:szCs w:val="20"/>
                <w:lang w:val="la-Latn" w:eastAsia="it-IT"/>
              </w:rPr>
            </w:pP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Da virtutis méritum, </w:t>
            </w:r>
          </w:p>
          <w:p w:rsidR="00B82B72" w:rsidRPr="00B82B72" w:rsidRDefault="00B82B72" w:rsidP="00B82B72">
            <w:pPr>
              <w:spacing w:after="0" w:line="240" w:lineRule="auto"/>
              <w:jc w:val="both"/>
              <w:outlineLvl w:val="3"/>
              <w:rPr>
                <w:rFonts w:ascii="Arial" w:eastAsia="Arial" w:hAnsi="Arial" w:cs="Arial"/>
                <w:bCs/>
                <w:szCs w:val="20"/>
                <w:lang w:val="la-Latn" w:eastAsia="it-IT"/>
              </w:rPr>
            </w:pPr>
            <w:r w:rsidRPr="00B82B72">
              <w:rPr>
                <w:rFonts w:ascii="Arial" w:eastAsia="Arial" w:hAnsi="Arial" w:cs="Arial"/>
                <w:bCs/>
                <w:szCs w:val="20"/>
                <w:lang w:val="la-Latn" w:eastAsia="it-IT"/>
              </w:rPr>
              <w:t xml:space="preserve">da salútis éxitum, </w:t>
            </w:r>
          </w:p>
          <w:p w:rsidR="00B82B72" w:rsidRPr="00B82B72" w:rsidRDefault="00B82B72" w:rsidP="00B82B72">
            <w:pPr>
              <w:spacing w:after="0" w:line="240" w:lineRule="auto"/>
              <w:jc w:val="both"/>
              <w:outlineLvl w:val="3"/>
              <w:rPr>
                <w:rFonts w:ascii="Arial" w:eastAsia="Arial" w:hAnsi="Arial" w:cs="Arial"/>
                <w:b/>
                <w:szCs w:val="20"/>
                <w:lang w:val="la-Latn" w:eastAsia="it-IT"/>
              </w:rPr>
            </w:pPr>
            <w:r w:rsidRPr="00B82B72">
              <w:rPr>
                <w:rFonts w:ascii="Arial" w:eastAsia="Arial" w:hAnsi="Arial" w:cs="Arial"/>
                <w:bCs/>
                <w:szCs w:val="20"/>
                <w:lang w:val="la-Latn" w:eastAsia="it-IT"/>
              </w:rPr>
              <w:t>da perénne gáudium.</w:t>
            </w:r>
          </w:p>
        </w:tc>
        <w:tc>
          <w:tcPr>
            <w:tcW w:w="2500" w:type="pct"/>
          </w:tcPr>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lastRenderedPageBreak/>
              <w:t>Vieni, Santo Spirito,</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manda a noi dal cielo</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un raggio della tua luce.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Vieni, padre dei poveri,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vieni, datore dei doni,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vieni, luce dei cuori.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Consolatore perfetto,</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ospite dolce dell'anima,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dolcissimo sollievo.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Nella fatica, riposo,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nella calura, riparo,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nel pianto, conforto.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O luce beatissima,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invadi nell'intimo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il cuore dei tuoi fedeli.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Senza la tua forza,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nulla è nell'uomo,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nulla senza colpa.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lastRenderedPageBreak/>
              <w:t xml:space="preserve">Lava ciò che è </w:t>
            </w:r>
            <w:proofErr w:type="spellStart"/>
            <w:r w:rsidRPr="00B82B72">
              <w:rPr>
                <w:rFonts w:ascii="Arial" w:eastAsia="Arial" w:hAnsi="Arial" w:cs="Arial"/>
                <w:szCs w:val="20"/>
                <w:lang w:eastAsia="it-IT"/>
              </w:rPr>
              <w:t>sórdido</w:t>
            </w:r>
            <w:proofErr w:type="spellEnd"/>
            <w:r w:rsidRPr="00B82B72">
              <w:rPr>
                <w:rFonts w:ascii="Arial" w:eastAsia="Arial" w:hAnsi="Arial" w:cs="Arial"/>
                <w:szCs w:val="20"/>
                <w:lang w:eastAsia="it-IT"/>
              </w:rPr>
              <w:t xml:space="preserve">,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bagna ciò che è </w:t>
            </w:r>
            <w:proofErr w:type="spellStart"/>
            <w:r w:rsidRPr="00B82B72">
              <w:rPr>
                <w:rFonts w:ascii="Arial" w:eastAsia="Arial" w:hAnsi="Arial" w:cs="Arial"/>
                <w:szCs w:val="20"/>
                <w:lang w:eastAsia="it-IT"/>
              </w:rPr>
              <w:t>árido</w:t>
            </w:r>
            <w:proofErr w:type="spellEnd"/>
            <w:r w:rsidRPr="00B82B72">
              <w:rPr>
                <w:rFonts w:ascii="Arial" w:eastAsia="Arial" w:hAnsi="Arial" w:cs="Arial"/>
                <w:szCs w:val="20"/>
                <w:lang w:eastAsia="it-IT"/>
              </w:rPr>
              <w:t xml:space="preserve">,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sana ciò che </w:t>
            </w:r>
            <w:proofErr w:type="spellStart"/>
            <w:r w:rsidRPr="00B82B72">
              <w:rPr>
                <w:rFonts w:ascii="Arial" w:eastAsia="Arial" w:hAnsi="Arial" w:cs="Arial"/>
                <w:szCs w:val="20"/>
                <w:lang w:eastAsia="it-IT"/>
              </w:rPr>
              <w:t>sánguina</w:t>
            </w:r>
            <w:proofErr w:type="spellEnd"/>
            <w:r w:rsidRPr="00B82B72">
              <w:rPr>
                <w:rFonts w:ascii="Arial" w:eastAsia="Arial" w:hAnsi="Arial" w:cs="Arial"/>
                <w:szCs w:val="20"/>
                <w:lang w:eastAsia="it-IT"/>
              </w:rPr>
              <w:t>.</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Piega ciò che è rigido,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scalda ciò che è gelido,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drizza ciò che è sviato.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Dona ai tuoi fedeli,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che solo in te confidano,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i tuoi santi doni. </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Dona virtù e premio,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dona morte santa, </w:t>
            </w:r>
          </w:p>
          <w:p w:rsidR="00B82B72" w:rsidRPr="00B82B72" w:rsidRDefault="00B82B72" w:rsidP="00B82B72">
            <w:pPr>
              <w:spacing w:after="0" w:line="240" w:lineRule="auto"/>
              <w:jc w:val="both"/>
              <w:outlineLvl w:val="3"/>
              <w:rPr>
                <w:rFonts w:ascii="Arial" w:eastAsia="Arial" w:hAnsi="Arial" w:cs="Arial"/>
                <w:szCs w:val="20"/>
                <w:lang w:eastAsia="it-IT"/>
              </w:rPr>
            </w:pPr>
            <w:r w:rsidRPr="00B82B72">
              <w:rPr>
                <w:rFonts w:ascii="Arial" w:eastAsia="Arial" w:hAnsi="Arial" w:cs="Arial"/>
                <w:szCs w:val="20"/>
                <w:lang w:eastAsia="it-IT"/>
              </w:rPr>
              <w:t xml:space="preserve">dona gioia eterna. </w:t>
            </w:r>
          </w:p>
        </w:tc>
      </w:tr>
    </w:tbl>
    <w:p w:rsidR="00B82B72" w:rsidRPr="00B82B72" w:rsidRDefault="00B82B72" w:rsidP="00B82B72">
      <w:pPr>
        <w:spacing w:after="0" w:line="240" w:lineRule="auto"/>
        <w:jc w:val="both"/>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CANTO AL VANGELO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color w:val="FF0000"/>
          <w:szCs w:val="20"/>
          <w:lang w:eastAsia="it-IT"/>
        </w:rPr>
        <w:t>R/.</w:t>
      </w:r>
      <w:r w:rsidRPr="00B82B72">
        <w:rPr>
          <w:rFonts w:ascii="Arial" w:eastAsia="Arial" w:hAnsi="Arial" w:cs="Arial"/>
          <w:b/>
          <w:szCs w:val="20"/>
          <w:lang w:eastAsia="it-IT"/>
        </w:rPr>
        <w:t xml:space="preserve"> </w:t>
      </w:r>
      <w:r w:rsidRPr="00B82B72">
        <w:rPr>
          <w:rFonts w:ascii="Arial" w:eastAsia="Arial" w:hAnsi="Arial" w:cs="Arial"/>
          <w:b/>
          <w:szCs w:val="20"/>
          <w:lang w:eastAsia="it-IT"/>
        </w:rPr>
        <w:tab/>
        <w:t>Alleluia, alleluia.</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lang w:eastAsia="it-IT"/>
        </w:rPr>
        <w:t>Vieni, Santo Spirito,</w:t>
      </w: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lang w:eastAsia="it-IT"/>
        </w:rPr>
        <w:t>riempi i cuori dei tuoi fedeli</w:t>
      </w: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lang w:eastAsia="it-IT"/>
        </w:rPr>
        <w:t>e accendi in essi il fuoco del tuo amore.</w:t>
      </w:r>
    </w:p>
    <w:p w:rsidR="00B82B72" w:rsidRPr="00B82B72" w:rsidRDefault="00B82B72" w:rsidP="00B82B72">
      <w:pPr>
        <w:spacing w:after="0" w:line="240" w:lineRule="auto"/>
        <w:jc w:val="both"/>
        <w:outlineLvl w:val="3"/>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color w:val="FF0000"/>
          <w:szCs w:val="20"/>
          <w:lang w:eastAsia="it-IT"/>
        </w:rPr>
        <w:t>R/.</w:t>
      </w:r>
      <w:r w:rsidRPr="00B82B72">
        <w:rPr>
          <w:rFonts w:ascii="Arial" w:eastAsia="Arial" w:hAnsi="Arial" w:cs="Arial"/>
          <w:b/>
          <w:szCs w:val="20"/>
          <w:lang w:eastAsia="it-IT"/>
        </w:rPr>
        <w:t xml:space="preserve"> </w:t>
      </w:r>
      <w:r w:rsidRPr="00B82B72">
        <w:rPr>
          <w:rFonts w:ascii="Arial" w:eastAsia="Arial" w:hAnsi="Arial" w:cs="Arial"/>
          <w:b/>
          <w:szCs w:val="20"/>
          <w:lang w:eastAsia="it-IT"/>
        </w:rPr>
        <w:tab/>
        <w:t>Alleluia.</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VANGELO</w:t>
      </w:r>
      <w:r w:rsidRPr="00B82B72">
        <w:rPr>
          <w:rFonts w:ascii="Arial" w:eastAsia="Arial" w:hAnsi="Arial" w:cs="Arial"/>
          <w:b/>
          <w:color w:val="FF0000"/>
          <w:szCs w:val="20"/>
          <w:lang w:eastAsia="it-IT"/>
        </w:rPr>
        <w:tab/>
        <w:t>Gv 14,15-16.23-26</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num" w:pos="720"/>
          <w:tab w:val="center" w:pos="4820"/>
        </w:tabs>
        <w:spacing w:after="0" w:line="240" w:lineRule="auto"/>
        <w:jc w:val="both"/>
        <w:outlineLvl w:val="2"/>
        <w:rPr>
          <w:rFonts w:ascii="Arial" w:eastAsia="Arial" w:hAnsi="Arial" w:cs="Arial"/>
          <w:b/>
          <w:color w:val="FF0000"/>
          <w:szCs w:val="20"/>
          <w:lang w:eastAsia="it-IT"/>
        </w:rPr>
      </w:pPr>
      <w:r>
        <w:rPr>
          <w:rFonts w:ascii="Arial" w:eastAsia="Arial" w:hAnsi="Arial" w:cs="Arial"/>
          <w:b/>
          <w:bCs/>
          <w:noProof/>
          <w:color w:val="800000"/>
          <w:szCs w:val="20"/>
          <w:lang w:eastAsia="it-IT" w:bidi="he-IL"/>
        </w:rPr>
        <w:drawing>
          <wp:inline distT="0" distB="0" distL="0" distR="0">
            <wp:extent cx="215900" cy="172720"/>
            <wp:effectExtent l="0" t="0" r="0" b="0"/>
            <wp:docPr id="2" name="Immagine 2"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r w:rsidRPr="00B82B72">
        <w:rPr>
          <w:rFonts w:ascii="Arial" w:eastAsia="Arial" w:hAnsi="Arial" w:cs="Arial"/>
          <w:b/>
          <w:color w:val="FF0000"/>
          <w:szCs w:val="20"/>
          <w:lang w:eastAsia="it-IT"/>
        </w:rPr>
        <w:t xml:space="preserve"> Dal Vangelo secondo Giovanni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bCs/>
          <w:color w:val="FF0000"/>
          <w:sz w:val="24"/>
          <w:szCs w:val="20"/>
          <w:lang w:eastAsia="it-IT"/>
        </w:rPr>
        <w:t>I</w:t>
      </w:r>
      <w:r w:rsidRPr="00B82B72">
        <w:rPr>
          <w:rFonts w:ascii="Arial" w:eastAsia="Arial" w:hAnsi="Arial" w:cs="Arial"/>
          <w:b/>
          <w:szCs w:val="20"/>
          <w:lang w:eastAsia="it-IT"/>
        </w:rPr>
        <w:t xml:space="preserve">n quel tempo, Gesù disse ai suoi discepoli: </w:t>
      </w: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15</w:t>
      </w:r>
      <w:r w:rsidRPr="00B82B72">
        <w:rPr>
          <w:rFonts w:ascii="Arial" w:eastAsia="Arial" w:hAnsi="Arial" w:cs="Arial"/>
          <w:b/>
          <w:szCs w:val="20"/>
          <w:lang w:eastAsia="it-IT"/>
        </w:rPr>
        <w:t xml:space="preserve"> «Se mi amate, osserverete i miei comandamenti;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Gesù indica qui e altrove l'essenza dell'amore per Lui: l'osservare i suoi comandamenti. È proprio del discepolo custodire gli insegnamenti del suo maestro e attuarli; qui consistono il ricordo e l'amore per il suo maestro. Così noi manifestiamo che siamo suoi e che lo amiamo quando siamo solleciti nel fare quello che Egli ci comanda. In precedenza il Signore ci ha mostrato quale sia la potenza della fede nei discepoli tanto da compiere le opere stesse del Cristo, ora ci dice che la forza della fede è l'amore in Lui e che le opere, che i discepoli compiono, s'iscrivono dentro l'osservanza dei suoi comandamenti. L'anima della fede è quindi l'amore e la forza dell'agire consiste nell'osservare i suoi comandamenti. Nulla infatti i discepoli fanno fuori del Cristo e di loro iniziativa. Allo stesso modo Egli dichiara di non fare nulla se non obbedendo ai comandamenti del Padre.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Possiamo così affermare che più i discepoli amano il loro Maestro più credono in Lui e osservandone di conseguenza i comandamenti più divengono potenti nelle sue opere.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La fede riposa quindi sull'amore e l'amore si esprime nell'obbedienza ai suoi comandamenti e questa a sua volta rende forti nell'operare perché Gesù è in coloro che lo amano e questi sono in Lui e gioiscono nel credere in Lui, nell'amarlo, nel sottomettersi al suo giogo soave e nel compiere le opere che Egli comanda di fare. In Gesù essi esperimentano che nessuna parola è impossibile a Dio (cfr. </w:t>
      </w:r>
      <w:r w:rsidRPr="00B82B72">
        <w:rPr>
          <w:rFonts w:ascii="Arial" w:eastAsia="Arial" w:hAnsi="Arial" w:cs="Arial"/>
          <w:i/>
          <w:iCs/>
          <w:sz w:val="18"/>
          <w:szCs w:val="20"/>
          <w:lang w:eastAsia="it-IT"/>
        </w:rPr>
        <w:t>Lc</w:t>
      </w:r>
      <w:r w:rsidRPr="00B82B72">
        <w:rPr>
          <w:rFonts w:ascii="Arial" w:eastAsia="Arial" w:hAnsi="Arial" w:cs="Arial"/>
          <w:sz w:val="18"/>
          <w:szCs w:val="20"/>
          <w:lang w:eastAsia="it-IT"/>
        </w:rPr>
        <w:t xml:space="preserve"> 1,37) e che Egli ama ogni uomo perché sentono in se stessi la compassione di Dio per ogni creatura. E questo è frutto dello Spirito che il Signore ottiene per quanti credono in Lui e Lo amano.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16</w:t>
      </w:r>
      <w:r w:rsidRPr="00B82B72">
        <w:rPr>
          <w:rFonts w:ascii="Arial" w:eastAsia="Arial" w:hAnsi="Arial" w:cs="Arial"/>
          <w:b/>
          <w:szCs w:val="20"/>
          <w:lang w:eastAsia="it-IT"/>
        </w:rPr>
        <w:t xml:space="preserve"> e io pregherò il Padre ed egli vi darà un altro Paràclito perché rimanga con voi per sempre. </w:t>
      </w:r>
      <w:r w:rsidRPr="00B82B72">
        <w:rPr>
          <w:rFonts w:ascii="Arial" w:eastAsia="Arial" w:hAnsi="Arial" w:cs="Arial"/>
          <w:b/>
          <w:szCs w:val="20"/>
          <w:vertAlign w:val="superscript"/>
          <w:lang w:eastAsia="it-IT"/>
        </w:rPr>
        <w:t xml:space="preserve">17 </w:t>
      </w:r>
      <w:r w:rsidRPr="00B82B72">
        <w:rPr>
          <w:rFonts w:ascii="Arial" w:eastAsia="Arial" w:hAnsi="Arial" w:cs="Arial"/>
          <w:b/>
          <w:szCs w:val="20"/>
          <w:lang w:eastAsia="it-IT"/>
        </w:rPr>
        <w:t>lo Spirito di verità che il mondo non può ricevere, perché non lo vede e non lo conosce. Voi lo conoscete, perché egli rimane presso di voi e sarà in voi.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Vi è un rapporto dinamico tra i discepoli, Gesù, lo Spirito e il Padre. Quando qualcuno è in relazione con Gesù lo Spirito si fa a lui presente per guidarlo a una conoscenza ulteriore del Signore. Se poi chi ha avuto questa prima illuminazione si mette alla scuola di Gesù per osservarne i comandamenti allora egli usufruisce della preghiera del Maestro, cioè del Figlio al Padre. Questa </w:t>
      </w:r>
      <w:r w:rsidRPr="00B82B72">
        <w:rPr>
          <w:rFonts w:ascii="Arial" w:eastAsia="Arial" w:hAnsi="Arial" w:cs="Arial"/>
          <w:sz w:val="18"/>
          <w:szCs w:val="20"/>
          <w:lang w:eastAsia="it-IT"/>
        </w:rPr>
        <w:lastRenderedPageBreak/>
        <w:t xml:space="preserve">preghiera è parte integrante della glorificazione di Gesù. Egli è sempre vivo per intercedere a nostro favore (cfr. </w:t>
      </w:r>
      <w:r w:rsidRPr="00B82B72">
        <w:rPr>
          <w:rFonts w:ascii="Arial" w:eastAsia="Arial" w:hAnsi="Arial" w:cs="Arial"/>
          <w:i/>
          <w:iCs/>
          <w:sz w:val="18"/>
          <w:szCs w:val="20"/>
          <w:lang w:eastAsia="it-IT"/>
        </w:rPr>
        <w:t>Eb</w:t>
      </w:r>
      <w:r w:rsidRPr="00B82B72">
        <w:rPr>
          <w:rFonts w:ascii="Arial" w:eastAsia="Arial" w:hAnsi="Arial" w:cs="Arial"/>
          <w:sz w:val="18"/>
          <w:szCs w:val="20"/>
          <w:lang w:eastAsia="it-IT"/>
        </w:rPr>
        <w:t xml:space="preserve"> 7,25) e il dono che riceve dal Padre per noi è </w:t>
      </w:r>
      <w:r w:rsidRPr="00B82B72">
        <w:rPr>
          <w:rFonts w:ascii="Arial" w:eastAsia="Arial" w:hAnsi="Arial" w:cs="Arial"/>
          <w:b/>
          <w:bCs/>
          <w:sz w:val="18"/>
          <w:szCs w:val="20"/>
          <w:lang w:eastAsia="it-IT"/>
        </w:rPr>
        <w:t>un altro Paraclito</w:t>
      </w:r>
      <w:r w:rsidRPr="00B82B72">
        <w:rPr>
          <w:rFonts w:ascii="Arial" w:eastAsia="Arial" w:hAnsi="Arial" w:cs="Arial"/>
          <w:sz w:val="18"/>
          <w:szCs w:val="20"/>
          <w:lang w:eastAsia="it-IT"/>
        </w:rPr>
        <w:t xml:space="preserve"> [Consolatore]. Gesù è il Consolatore, il Paraclito (cfr. </w:t>
      </w:r>
      <w:r w:rsidRPr="00B82B72">
        <w:rPr>
          <w:rFonts w:ascii="Arial" w:eastAsia="Arial" w:hAnsi="Arial" w:cs="Arial"/>
          <w:i/>
          <w:iCs/>
          <w:sz w:val="18"/>
          <w:szCs w:val="20"/>
          <w:lang w:eastAsia="it-IT"/>
        </w:rPr>
        <w:t>1Gv</w:t>
      </w:r>
      <w:r w:rsidRPr="00B82B72">
        <w:rPr>
          <w:rFonts w:ascii="Arial" w:eastAsia="Arial" w:hAnsi="Arial" w:cs="Arial"/>
          <w:sz w:val="18"/>
          <w:szCs w:val="20"/>
          <w:lang w:eastAsia="it-IT"/>
        </w:rPr>
        <w:t xml:space="preserve"> 2,21); ora che Egli ritorna al Padre e si rende invisibile ai suoi, Egli non vuole lasciarli soli. Essi sentiranno la sua presenza non più attraverso la sua umanità ma nell'altro Consolatore. Essi si abitueranno alla sua presenza perché il Consolatore sarà con loro in eterno. Egli quindi non sostituisce Gesù ma compie l'opera del Maestro nei suoi discepoli. Egli quindi è il principio dell'operare nei discepoli. Così questi potranno compiere le opere stesse del Cristo e ne faranno di più grandi proprio perché Gesù va al Padre per pregarlo di donare ai suoi </w:t>
      </w:r>
      <w:r w:rsidRPr="00B82B72">
        <w:rPr>
          <w:rFonts w:ascii="Arial" w:eastAsia="Arial" w:hAnsi="Arial" w:cs="Arial"/>
          <w:b/>
          <w:bCs/>
          <w:sz w:val="18"/>
          <w:szCs w:val="20"/>
          <w:lang w:eastAsia="it-IT"/>
        </w:rPr>
        <w:t>lo Spirito di verità</w:t>
      </w:r>
      <w:r w:rsidRPr="00B82B72">
        <w:rPr>
          <w:rFonts w:ascii="Arial" w:eastAsia="Arial" w:hAnsi="Arial" w:cs="Arial"/>
          <w:sz w:val="18"/>
          <w:szCs w:val="20"/>
          <w:lang w:eastAsia="it-IT"/>
        </w:rPr>
        <w:t xml:space="preserve">. «È lo Spirito della verità perché ciò che dice non lo dice da sé ma perché lo ha ricevuto dal Padre (16,13). La </w:t>
      </w:r>
      <w:r w:rsidRPr="00B82B72">
        <w:rPr>
          <w:rFonts w:ascii="Arial" w:eastAsia="Arial" w:hAnsi="Arial" w:cs="Arial"/>
          <w:i/>
          <w:iCs/>
          <w:sz w:val="18"/>
          <w:szCs w:val="20"/>
          <w:lang w:eastAsia="it-IT"/>
        </w:rPr>
        <w:t>verità</w:t>
      </w:r>
      <w:r w:rsidRPr="00B82B72">
        <w:rPr>
          <w:rFonts w:ascii="Arial" w:eastAsia="Arial" w:hAnsi="Arial" w:cs="Arial"/>
          <w:sz w:val="18"/>
          <w:szCs w:val="20"/>
          <w:lang w:eastAsia="it-IT"/>
        </w:rPr>
        <w:t xml:space="preserve"> della quale è al servizio e di cui rende testimonianza, è la realtà del Dio che si manifesta in Gesù (15,26). Per questo motivo ha la capacità d'immettere i discepoli nell'integrale verità (16,13), oltre che di aprire gli occhi del mondo sul peccato, la giustizia e il giudizio (15,26)» (H. Strathmann, </w:t>
      </w:r>
      <w:r w:rsidRPr="00B82B72">
        <w:rPr>
          <w:rFonts w:ascii="Arial" w:eastAsia="Arial" w:hAnsi="Arial" w:cs="Arial"/>
          <w:i/>
          <w:iCs/>
          <w:sz w:val="18"/>
          <w:szCs w:val="20"/>
          <w:lang w:eastAsia="it-IT"/>
        </w:rPr>
        <w:t>o.c.</w:t>
      </w:r>
      <w:r w:rsidRPr="00B82B72">
        <w:rPr>
          <w:rFonts w:ascii="Arial" w:eastAsia="Arial" w:hAnsi="Arial" w:cs="Arial"/>
          <w:sz w:val="18"/>
          <w:szCs w:val="20"/>
          <w:lang w:eastAsia="it-IT"/>
        </w:rPr>
        <w:t xml:space="preserve">, p. 349). I discepoli possono conoscere la verità e averne certezza non in forza della loro capacità di ritenere gli insegnamenti del Maestro o di approfondirli ma solo in virtù del dono dello Spirito Santo. Lo Spirito evidenzia loro la verità li rende capaci di testimoniarla. </w:t>
      </w:r>
      <w:r w:rsidRPr="00B82B72">
        <w:rPr>
          <w:rFonts w:ascii="Arial" w:eastAsia="Arial" w:hAnsi="Arial" w:cs="Arial"/>
          <w:b/>
          <w:bCs/>
          <w:sz w:val="18"/>
          <w:szCs w:val="20"/>
          <w:lang w:eastAsia="it-IT"/>
        </w:rPr>
        <w:t>Il mondo</w:t>
      </w:r>
      <w:r w:rsidRPr="00B82B72">
        <w:rPr>
          <w:rFonts w:ascii="Arial" w:eastAsia="Arial" w:hAnsi="Arial" w:cs="Arial"/>
          <w:sz w:val="18"/>
          <w:szCs w:val="20"/>
          <w:lang w:eastAsia="it-IT"/>
        </w:rPr>
        <w:t xml:space="preserve"> invece, che non ama Gesù e non ne osserva i comandamenti, </w:t>
      </w:r>
      <w:r w:rsidRPr="00B82B72">
        <w:rPr>
          <w:rFonts w:ascii="Arial" w:eastAsia="Arial" w:hAnsi="Arial" w:cs="Arial"/>
          <w:b/>
          <w:bCs/>
          <w:sz w:val="18"/>
          <w:szCs w:val="20"/>
          <w:lang w:eastAsia="it-IT"/>
        </w:rPr>
        <w:t>non può riceverlo perché non lo vede e non lo conosce</w:t>
      </w:r>
      <w:r w:rsidRPr="00B82B72">
        <w:rPr>
          <w:rFonts w:ascii="Arial" w:eastAsia="Arial" w:hAnsi="Arial" w:cs="Arial"/>
          <w:sz w:val="18"/>
          <w:szCs w:val="20"/>
          <w:lang w:eastAsia="it-IT"/>
        </w:rPr>
        <w:t xml:space="preserve">. Vedere lo Spirito significa percepirne la presenza e l'azione nei discepoli di Gesù. Ma il mondo non è capace di discernere nei credenti quello che è proprio della loro natura umana e le operazioni dello Spirito Santo. Gli uomini privi dello Spirito attribuiscono tutto all'uomo e quindi cercano di giudicare i discepoli attribuendo tutto alla loro capacità umana. Per questo cercano di agire con astuzia nei loro confronti per piegarli per non ammettere l'evidenziarsi della verità testimoniata in loro dallo Spirito sia con parole che con opere. Ma l'ostilità del mondo non piega la loro adesione al Cristo anzi li riempie di gioia, come ha detto loro il Signore. Questa gioia proviene dallo Spirito, che è in loro, e dalla visione della verità che comunica loro (cfr. </w:t>
      </w:r>
      <w:r w:rsidRPr="00B82B72">
        <w:rPr>
          <w:rFonts w:ascii="Arial" w:eastAsia="Arial" w:hAnsi="Arial" w:cs="Arial"/>
          <w:i/>
          <w:iCs/>
          <w:sz w:val="18"/>
          <w:szCs w:val="20"/>
          <w:lang w:eastAsia="it-IT"/>
        </w:rPr>
        <w:t>Mt</w:t>
      </w:r>
      <w:r w:rsidRPr="00B82B72">
        <w:rPr>
          <w:rFonts w:ascii="Arial" w:eastAsia="Arial" w:hAnsi="Arial" w:cs="Arial"/>
          <w:sz w:val="18"/>
          <w:szCs w:val="20"/>
          <w:lang w:eastAsia="it-IT"/>
        </w:rPr>
        <w:t xml:space="preserve"> 5,11-12).</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I discepoli conoscono lo Spirito per il fatto che sono con Gesù. Prima della sua glorificazione lo Spirito dimora presso di loro perché dimora solo in Gesù; dopo la sua glorificazione sarà anche in loro per compiere le opere stesse del Cristo.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23</w:t>
      </w:r>
      <w:r w:rsidRPr="00B82B72">
        <w:rPr>
          <w:rFonts w:ascii="Arial" w:eastAsia="Arial" w:hAnsi="Arial" w:cs="Arial"/>
          <w:b/>
          <w:szCs w:val="20"/>
          <w:lang w:eastAsia="it-IT"/>
        </w:rPr>
        <w:t xml:space="preserve"> Se uno mi ama, osserverà la mia parola e il Padre mio lo amerà e noi verremo a lui e prenderemo dimora presso di lui.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Il discepolo è colui che ama Gesù perché ne osserva e custodisce la parola, come ha già detto in precedenza (vv. 15. 21). Custodire la parola di Gesù attira lo sguardo compiacente del Padre che come si posa sul Figlio così si posa sul discepolo che ama Gesù. In precedenza Gesù ha detto che Egli ama chi lo ama e a lui si manifesterà (v. 21). Ora Egli aggiunge:</w:t>
      </w:r>
      <w:r w:rsidRPr="00B82B72">
        <w:rPr>
          <w:rFonts w:ascii="Arial" w:eastAsia="Arial" w:hAnsi="Arial" w:cs="Arial"/>
          <w:b/>
          <w:bCs/>
          <w:sz w:val="18"/>
          <w:szCs w:val="20"/>
          <w:lang w:eastAsia="it-IT"/>
        </w:rPr>
        <w:t xml:space="preserve"> «e noi verremo a lui e prenderemo dimora presso di lui»</w:t>
      </w:r>
      <w:r w:rsidRPr="00B82B72">
        <w:rPr>
          <w:rFonts w:ascii="Arial" w:eastAsia="Arial" w:hAnsi="Arial" w:cs="Arial"/>
          <w:sz w:val="18"/>
          <w:szCs w:val="20"/>
          <w:lang w:eastAsia="it-IT"/>
        </w:rPr>
        <w:t xml:space="preserve">. Il soggetto di questo </w:t>
      </w:r>
      <w:r w:rsidRPr="00B82B72">
        <w:rPr>
          <w:rFonts w:ascii="Arial" w:eastAsia="Arial" w:hAnsi="Arial" w:cs="Arial"/>
          <w:b/>
          <w:bCs/>
          <w:sz w:val="18"/>
          <w:szCs w:val="20"/>
          <w:lang w:eastAsia="it-IT"/>
        </w:rPr>
        <w:t>noi</w:t>
      </w:r>
      <w:r w:rsidRPr="00B82B72">
        <w:rPr>
          <w:rFonts w:ascii="Arial" w:eastAsia="Arial" w:hAnsi="Arial" w:cs="Arial"/>
          <w:sz w:val="18"/>
          <w:szCs w:val="20"/>
          <w:lang w:eastAsia="it-IT"/>
        </w:rPr>
        <w:t xml:space="preserve"> è il Padre e il Figlio. Il discepolo è il tempio in cui Dio abita. Osservare la parola di Gesù è adorare il Padre nello Spirito e nella verità (4,21-24). Lo Spirito infatti è dentro al discepolo che ama Gesù e ne osserva la parola e fa di lui la dimora di Dio per cui in essa vengono il Padre e il Figlio. Le operazioni dello Spirito Santo in chi ama Gesù sono finalizzate a creare nei discepoli questa dimora che attrae il Padre e il Figlio. Lo Spirito si fa dolcezza ineffabile nel discepolo e lo ammaestra interiormente perché ami la parola di Gesù e aderisca ad essa con tutto se stesso; gli insegna a ripudiare le passioni mondane e a scegliere il giogo soave del Redentore e a mettersi alla sua scuola per imparare da Lui che è mite e umile di cuore. Gli fa sentire l'odio per le cose mondane e lo spinge a desiderare con lacrime di diventare dimora di Dio. In tal modo lo spirito del discepolo diviene la dimora del Padre e del Figlio. Qui egli è generato da Dio e questa ineffabile generazione si estende con progressiva redenzione a tutto il suo essere. In questo rapporto familiare Egli conosce Dio non solo come Colui che è ma nel suo mistero ineffabile di Padre, Figlio e Spirito Santo. Egli nell'unico Dio conosce le tre divine Persone. «La loro visione sarà in noi, non avrà alcun rapporto con i sensi esteriori, ma si manifesterà nel nostro intimo, e la loro dimora in noi non sarà passeggera ma eterna» (s. Agostino, LXXVI,4).</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t>«La dimora di Dio in noi è permanente, anche se a noi può sembrare diversamente per una discontinuità psicologica, spesso, alla quale non corrisponde affatto una maggiore o minore presenza di Dio. La sua presenza in noi. Il mondo non lo può vedere perché è nella disobbedienza. Non può avere nessuna esperienza neppure iniziale dello Spirito, quindi; per questo noi non possiamo avere nessuna partecipazione con il cosmo, con le sue idee.</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t>Il punto decisivo dell’esperienza spirituale è quello di arrivare a percepire la presenza dello Spirito Santo in noi, quando ci accorgiamo che ci muoviamo non in noi ma nello Spirito. Il cammino è graduale: s’inizia con piccoli atti di obbedienza e così via.</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t>19. Il cosmo non può più vedere il Cristo, oltre la sua morte, perché solo quelli che hanno almeno un germe dello Spirito possono riconoscere Gesù risorto. Solo chi ha lo Spirito può avere l’esperienza di Gesù vivente. Anzi la cosa si collega con la fede.</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t>Quando non c’è l’esercizio concreto dell’obbedienza liberante, è difficile che la fede progredisca e non sia fortemente vacillante. Invece attraverso l’obbedienza di fede arriviamo a conoscere che Gesù è nel Padre ecc. e noi in Lui (vv. 20 e 21).</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t>Nell’esercizio progressivo di quest’obbedienza cresce l’amore così che sentiamo che Gesù è, che vive ed è in noi e ci immette nella comunione prima con Lui e col Padre.</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lastRenderedPageBreak/>
        <w:t>Per effetto del battesimo e di tutte le grazie successive è molto più forte di quanto non avvertiamo, e continua, a meno che noi non lo rifiutiamo con un atto volontario di disobbedienza grave.</w:t>
      </w:r>
    </w:p>
    <w:p w:rsidR="00B82B72" w:rsidRPr="00B82B72" w:rsidRDefault="00B82B72" w:rsidP="00B82B72">
      <w:pPr>
        <w:spacing w:after="0" w:line="240" w:lineRule="auto"/>
        <w:ind w:left="851" w:right="851"/>
        <w:jc w:val="both"/>
        <w:rPr>
          <w:rFonts w:ascii="Arial" w:eastAsia="Arial" w:hAnsi="Arial" w:cs="Arial"/>
          <w:snapToGrid w:val="0"/>
          <w:sz w:val="18"/>
          <w:szCs w:val="20"/>
          <w:lang w:eastAsia="it-IT"/>
        </w:rPr>
      </w:pPr>
      <w:r w:rsidRPr="00B82B72">
        <w:rPr>
          <w:rFonts w:ascii="Arial" w:eastAsia="Arial" w:hAnsi="Arial" w:cs="Arial"/>
          <w:snapToGrid w:val="0"/>
          <w:sz w:val="18"/>
          <w:szCs w:val="20"/>
          <w:lang w:eastAsia="it-IT"/>
        </w:rPr>
        <w:t xml:space="preserve">Persino l’interruzione rappresentata dalla morte di Cristo non interrompe il rapporto, dato che in quel momento ci viene trasfuso lo Spirito, che realizza in noi una continuità, anche a livello di coscienza, in quanto non solo c’insegna ma ci ricorda, tendendo a ricongiungere le rotture della nostra coscienza. Per cui chi vive nello Spirito Santo finisce col non dimenticare mai il Signore» (d. G. Dossetti, </w:t>
      </w:r>
      <w:r w:rsidRPr="00B82B72">
        <w:rPr>
          <w:rFonts w:ascii="Arial" w:eastAsia="Arial" w:hAnsi="Arial" w:cs="Arial"/>
          <w:i/>
          <w:iCs/>
          <w:sz w:val="18"/>
          <w:szCs w:val="20"/>
          <w:lang w:eastAsia="it-IT"/>
        </w:rPr>
        <w:t>appunti di omelia</w:t>
      </w:r>
      <w:r w:rsidRPr="00B82B72">
        <w:rPr>
          <w:rFonts w:ascii="Arial" w:eastAsia="Arial" w:hAnsi="Arial" w:cs="Arial"/>
          <w:snapToGrid w:val="0"/>
          <w:sz w:val="18"/>
          <w:szCs w:val="20"/>
          <w:lang w:eastAsia="it-IT"/>
        </w:rPr>
        <w:t>, Gerico, 24.11.1975).</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24</w:t>
      </w:r>
      <w:r w:rsidRPr="00B82B72">
        <w:rPr>
          <w:rFonts w:ascii="Arial" w:eastAsia="Arial" w:hAnsi="Arial" w:cs="Arial"/>
          <w:b/>
          <w:szCs w:val="20"/>
          <w:lang w:eastAsia="it-IT"/>
        </w:rPr>
        <w:t xml:space="preserve"> Chi non mi ama, non osserva le mie parole; e la parola che voi ascoltate non è mia, ma del Padre che mi ha mandato.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Il mondo </w:t>
      </w:r>
      <w:r w:rsidRPr="00B82B72">
        <w:rPr>
          <w:rFonts w:ascii="Arial" w:eastAsia="Arial" w:hAnsi="Arial" w:cs="Arial"/>
          <w:b/>
          <w:bCs/>
          <w:sz w:val="18"/>
          <w:szCs w:val="20"/>
          <w:lang w:eastAsia="it-IT"/>
        </w:rPr>
        <w:t>non ama</w:t>
      </w:r>
      <w:r w:rsidRPr="00B82B72">
        <w:rPr>
          <w:rFonts w:ascii="Arial" w:eastAsia="Arial" w:hAnsi="Arial" w:cs="Arial"/>
          <w:sz w:val="18"/>
          <w:szCs w:val="20"/>
          <w:lang w:eastAsia="it-IT"/>
        </w:rPr>
        <w:t xml:space="preserve"> Gesù perché </w:t>
      </w:r>
      <w:r w:rsidRPr="00B82B72">
        <w:rPr>
          <w:rFonts w:ascii="Arial" w:eastAsia="Arial" w:hAnsi="Arial" w:cs="Arial"/>
          <w:b/>
          <w:bCs/>
          <w:sz w:val="18"/>
          <w:szCs w:val="20"/>
          <w:lang w:eastAsia="it-IT"/>
        </w:rPr>
        <w:t>non</w:t>
      </w:r>
      <w:r w:rsidRPr="00B82B72">
        <w:rPr>
          <w:rFonts w:ascii="Arial" w:eastAsia="Arial" w:hAnsi="Arial" w:cs="Arial"/>
          <w:sz w:val="18"/>
          <w:szCs w:val="20"/>
          <w:lang w:eastAsia="it-IT"/>
        </w:rPr>
        <w:t xml:space="preserve"> ne </w:t>
      </w:r>
      <w:r w:rsidRPr="00B82B72">
        <w:rPr>
          <w:rFonts w:ascii="Arial" w:eastAsia="Arial" w:hAnsi="Arial" w:cs="Arial"/>
          <w:b/>
          <w:bCs/>
          <w:sz w:val="18"/>
          <w:szCs w:val="20"/>
          <w:lang w:eastAsia="it-IT"/>
        </w:rPr>
        <w:t>osserva le parole</w:t>
      </w:r>
      <w:r w:rsidRPr="00B82B72">
        <w:rPr>
          <w:rFonts w:ascii="Arial" w:eastAsia="Arial" w:hAnsi="Arial" w:cs="Arial"/>
          <w:sz w:val="18"/>
          <w:szCs w:val="20"/>
          <w:lang w:eastAsia="it-IT"/>
        </w:rPr>
        <w:t xml:space="preserve">. In chi ancora ama il mondo non vi è spazio in lui per le parole di Gesù. Lo Spirito non può essere là dove uno è attratto dalle passioni mondane. Dove è lo Spirito ivi è la parola di Gesù. Se uno comincia ad ascoltare le parole di Gesù significa che lo Spirito è presso di Lui e gli sta rivelando Gesù. Se poi uno accoglie Gesù e lo ama lo Spirito lo ammaestra sul significato delle parole di Gesù ed entrando in lui lo guida a tutta la verità. Chi invece si chiude alle parole di Gesù è simile alla strada dove il seme resta sulla superficie. Egli non comprende le parole di Gesù per cui il diavolo viene e porta via quello che è stato seminato in lui (cfr. </w:t>
      </w:r>
      <w:r w:rsidRPr="00B82B72">
        <w:rPr>
          <w:rFonts w:ascii="Arial" w:eastAsia="Arial" w:hAnsi="Arial" w:cs="Arial"/>
          <w:i/>
          <w:iCs/>
          <w:sz w:val="18"/>
          <w:szCs w:val="20"/>
          <w:lang w:eastAsia="it-IT"/>
        </w:rPr>
        <w:t>Mt</w:t>
      </w:r>
      <w:r w:rsidRPr="00B82B72">
        <w:rPr>
          <w:rFonts w:ascii="Arial" w:eastAsia="Arial" w:hAnsi="Arial" w:cs="Arial"/>
          <w:sz w:val="18"/>
          <w:szCs w:val="20"/>
          <w:lang w:eastAsia="it-IT"/>
        </w:rPr>
        <w:t xml:space="preserve"> 13) e resta così sotto il dominio del mondo. Costui anche se non giunge ad odiare esplicitamente Gesù tuttavia si comporta da indifferente nei suoi confronti.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«Costui non vedrà il Figlio nella sua forma divina, nella quale è assieme al Padre e allo Spirito Santo, e come essi è invisibile agli occhi degli empi, ma nella forma di uomo, nella quale ha voluto essere disprezzato dal mondo nella sua passione, e nella quale sarà a suo tempo terribile giudice» (s. Agostino, LXXVI, 4).</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Gesù avverte che la parola da noi ascoltata non è sua ma del Padre che lo ha mandato. Benché nascosta sotto il linguaggio umano, la parola che Gesù dice è del Padre che lo ha mandato. Il discepolo coglie questo nesso in forza dello Spirito che è in lui. Allo stesso modo nella Chiesa i discepoli sanno ascoltare la voce del Signore e la riconoscono sotto la voce di coloro che annunciano. Chi non pronuncia le parole di Gesù e quello che dice lo fa passare per parola di Gesù è ripudiato dallo Spirito e i discepoli non ascoltano la sua voce perché non è quella del pastore ma di un mercenario.</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L'ineffabile ed eterna parola del Padre si è fatta parola umana solo in Gesù, il suo Verbo fatto Carne. Anche nella Legge, nei Profeti e nei Saggi sempre la Parola di Dio è vibrata nel linguaggio umano solo in virtù del Verbo, dell'Unigenito Figlio del Padre. Egli è l'unica rivelazione del Padre, nessuno va al Padre se non per mezzo suo, come già ha detto in precedenza (v. 6). «Tutte le parole che maturano nei nostri cuori sono dell'unico Verbo del Padre» (s. Tommaso, 1951). Ed esse maturano in forza dell'amore.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25</w:t>
      </w:r>
      <w:r w:rsidRPr="00B82B72">
        <w:rPr>
          <w:rFonts w:ascii="Arial" w:eastAsia="Arial" w:hAnsi="Arial" w:cs="Arial"/>
          <w:b/>
          <w:szCs w:val="20"/>
          <w:lang w:eastAsia="it-IT"/>
        </w:rPr>
        <w:t xml:space="preserve"> Vi ho detto queste cose mentre sono ancora presso di voi. </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Gesù pronuncia queste parole non con il timbro della divinità che si manifesta nella gloria ma con l’umiltà della Carne assunta dal Verbo in tutto simile a noi escluso il peccato. Dette in questo modo, le sue parole richiedono la fede. Esse infatti sono pronunciate mentre era ancora con noi e quindi chi non crede può ridurle a pure parole umane. Così l'Evangelo è tutto dentro il tempo e lo spazio e rivela il suo essere eterno solo ai credenti.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Questi ponendosi alla scuola di Gesù entrano nel suo insegnamento e ne colgono l'armonia con le divine Scritture attraverso le operazioni compiute in loro dallo Spirito Santo. Sotto la veste del linguaggio umano i discepoli colgono le parole di Gesù come Spirito e vita (cfr. 6,63) e di esse si nutrono spiritualmente.</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Gesù quindi dice queste parole dimorando tra noi perché le possiamo comprendere. Come potremmo capire il suo linguaggio celeste nel suo filiale rapporto con il Padre o nel suo nutrire come Verbo di Dio le innumerevoli schiere degli spiriti beati?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Nella sua condiscendenza Egli ha voluto parlare nel nostro linguaggio perché noi potessimo salire alla contemplazione delle realtà celesti ed essere così simili ai suoi angeli.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La Sapienza di Dio ha voluto entrare in quella tenda d'argilla che grava la nostra mente e, stando sotto di essa con noi, elevarci dalla considerazione delle cose terrene, che pur ci affaticano, alla visione delle realtà celesti (cfr. </w:t>
      </w:r>
      <w:r w:rsidRPr="00B82B72">
        <w:rPr>
          <w:rFonts w:ascii="Arial" w:eastAsia="Arial" w:hAnsi="Arial" w:cs="Arial"/>
          <w:i/>
          <w:iCs/>
          <w:sz w:val="18"/>
          <w:szCs w:val="20"/>
          <w:lang w:eastAsia="it-IT"/>
        </w:rPr>
        <w:t>Sap</w:t>
      </w:r>
      <w:r w:rsidRPr="00B82B72">
        <w:rPr>
          <w:rFonts w:ascii="Arial" w:eastAsia="Arial" w:hAnsi="Arial" w:cs="Arial"/>
          <w:sz w:val="18"/>
          <w:szCs w:val="20"/>
          <w:lang w:eastAsia="it-IT"/>
        </w:rPr>
        <w:t xml:space="preserve"> 9,15).</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Per questo Gesù ci esorta a custodire la sua parola e ad amarlo perché dimorando ancora in questa fragile esistenza terrena ci nutriamo della sua parola e teniamo già la nostra mente fissata nei beni veri, quelli eterni.</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La memoria di Gesù è la gioia del nostro spirito perché di Lui si nutre e in Lui trova di nuovo se stesso nella pace perché la sua coscienza si percepisce in Lui unificata.</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outlineLvl w:val="3"/>
        <w:rPr>
          <w:rFonts w:ascii="Arial" w:eastAsia="Arial" w:hAnsi="Arial" w:cs="Arial"/>
          <w:b/>
          <w:szCs w:val="20"/>
          <w:lang w:eastAsia="it-IT"/>
        </w:rPr>
      </w:pPr>
      <w:r w:rsidRPr="00B82B72">
        <w:rPr>
          <w:rFonts w:ascii="Arial" w:eastAsia="Arial" w:hAnsi="Arial" w:cs="Arial"/>
          <w:b/>
          <w:szCs w:val="20"/>
          <w:vertAlign w:val="superscript"/>
          <w:lang w:eastAsia="it-IT"/>
        </w:rPr>
        <w:t>26</w:t>
      </w:r>
      <w:r w:rsidRPr="00B82B72">
        <w:rPr>
          <w:rFonts w:ascii="Arial" w:eastAsia="Arial" w:hAnsi="Arial" w:cs="Arial"/>
          <w:b/>
          <w:szCs w:val="20"/>
          <w:lang w:eastAsia="it-IT"/>
        </w:rPr>
        <w:t xml:space="preserve"> Ma il Paràclito, lo Spirito Santo che il Padre manderà nel mio nome, lui vi insegnerà ogni cosa e vi ricorderà tutto ciò che io vi ho detto».</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lastRenderedPageBreak/>
        <w:t>Le parole di Gesù pronunciate nel tempo e nella sua condizione mortale non vanno disperse come succede delle parole umane. Infatti data la loro natura divina esse non hanno vita in forza della memoria dei discepoli ma per l'azione del Paraclito, lo Spirito Santo. In rapporto alle parole di Gesù e a noi lo Spirito Santo è il Paraclito. Egli difende le parole di Gesù e le trasmette a noi suoi discepoli nel loro integro significato. Lo Spirito Santo, che è in Gesù, prolunga il suono umano delle parole del Signore impedendo che esse siano alterate nel loro contenuto sia da noi che crediamo come da coloro che rifiutano l'annuncio evangelico. Lo Spirito Santo è mandato dal Padre in forza del nome di Gesù. Il Figlio ottiene dal Padre l'effusione dello Spirito sui discepoli e ad essi si rivela come lo Spirito Santo che è in Gesù. Non solo, ma attraverso di loro Egli si rivela a tutti gli uomini come lo Spirito di Gesù. Egli, che tutto conosce, guida ogni uomo a conoscere Gesù.</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Compito del Paraclito è insegnare ai discepoli ogni cosa. Nessuna delle parole di Gesù cade a vuoto, lo Spirito tutte le insegna. Lo Spirito Santo tutto ha insegnato agli apostoli e tutto ha loro ricordato perché noi ricevessimo in modo integro l'insegnamento del Signore. E come ha insegnato loro tutto e ha loro ricordato tutte le parole di Gesù così lo Spirito continua a insegnare e a ricordare a noi tutto quello che Gesù ha detto. </w:t>
      </w:r>
    </w:p>
    <w:p w:rsidR="00B82B72" w:rsidRPr="00B82B72" w:rsidRDefault="00B82B72" w:rsidP="00B82B72">
      <w:pPr>
        <w:spacing w:after="0" w:line="240" w:lineRule="auto"/>
        <w:ind w:left="851" w:right="851"/>
        <w:jc w:val="both"/>
        <w:rPr>
          <w:rFonts w:ascii="Arial" w:eastAsia="Arial" w:hAnsi="Arial" w:cs="Arial"/>
          <w:sz w:val="18"/>
          <w:szCs w:val="20"/>
          <w:lang w:eastAsia="it-IT"/>
        </w:rPr>
      </w:pPr>
      <w:r w:rsidRPr="00B82B72">
        <w:rPr>
          <w:rFonts w:ascii="Arial" w:eastAsia="Arial" w:hAnsi="Arial" w:cs="Arial"/>
          <w:sz w:val="18"/>
          <w:szCs w:val="20"/>
          <w:lang w:eastAsia="it-IT"/>
        </w:rPr>
        <w:t xml:space="preserve">La presenza dello Spirito in noi si caratterizza quindi come insegnamento e come ricordo. Il nostro spirito rapportato allo Spirito Santo viene immesso nelle parole di Gesù. Questa immissione nelle parole del Signore dà inizio a quel cammino interiore in cui noi abbandoniamo l'ignoranza e progrediamo sempre più nella verità. Questo cammino è caratterizzato dal ricordare quello che il Signore ci ha detto. La memoria si purifica nella Parola del Signore dimenticando la menzogna e il nostro spirito si rallegra sempre più nella verità che acquisisce. La consolazione dello Spirito consiste pertanto nel farci conoscere tutte le parole di Gesù e di condurci alla loro piena comprensione. Quindi Gesù può essere solo conosciuto nello Spirito. «Il Gesù al quale potessimo arrivare sfrondando tutto quello che nel NT è interpretazione teologica del Cristo, non è Gesù. È il Gesù che è ancora fuori, e che non è capito, è il Gesù insufficiente, in situazione di estraneità, il Gesù non visto. L'unico Gesù vero, è quello che ci è manifestato dallo Spirito nelle parole riferite dallo Spirito, e nello Spirito interpretate» (U. Neri, </w:t>
      </w:r>
      <w:r w:rsidRPr="00B82B72">
        <w:rPr>
          <w:rFonts w:ascii="Arial" w:eastAsia="Arial" w:hAnsi="Arial" w:cs="Arial"/>
          <w:i/>
          <w:iCs/>
          <w:sz w:val="18"/>
          <w:szCs w:val="20"/>
          <w:lang w:eastAsia="it-IT"/>
        </w:rPr>
        <w:t>o.c.</w:t>
      </w:r>
      <w:r w:rsidRPr="00B82B72">
        <w:rPr>
          <w:rFonts w:ascii="Arial" w:eastAsia="Arial" w:hAnsi="Arial" w:cs="Arial"/>
          <w:sz w:val="18"/>
          <w:szCs w:val="20"/>
          <w:lang w:eastAsia="it-IT"/>
        </w:rPr>
        <w:t>, p. 96).</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tabs>
          <w:tab w:val="center" w:pos="4820"/>
        </w:tabs>
        <w:spacing w:after="0" w:line="240" w:lineRule="auto"/>
        <w:jc w:val="both"/>
        <w:outlineLvl w:val="1"/>
        <w:rPr>
          <w:rFonts w:ascii="Arial" w:eastAsia="Arial" w:hAnsi="Arial" w:cs="Arial"/>
          <w:b/>
          <w:color w:val="FF0000"/>
          <w:szCs w:val="20"/>
          <w:lang w:eastAsia="it-IT"/>
        </w:rPr>
      </w:pPr>
      <w:r w:rsidRPr="00B82B72">
        <w:rPr>
          <w:rFonts w:ascii="Arial" w:eastAsia="Arial" w:hAnsi="Arial" w:cs="Arial"/>
          <w:b/>
          <w:color w:val="FF0000"/>
          <w:szCs w:val="20"/>
          <w:lang w:eastAsia="it-IT"/>
        </w:rPr>
        <w:t>PREGHIERA DEI FEDELI</w:t>
      </w:r>
    </w:p>
    <w:p w:rsidR="00B82B72" w:rsidRPr="00B82B72" w:rsidRDefault="00B82B72" w:rsidP="00B82B72">
      <w:pPr>
        <w:spacing w:after="0" w:line="240" w:lineRule="auto"/>
        <w:rPr>
          <w:rFonts w:ascii="Arial" w:eastAsia="Arial" w:hAnsi="Arial" w:cs="Arial"/>
          <w:szCs w:val="20"/>
          <w:lang w:eastAsia="it-IT"/>
        </w:rPr>
      </w:pPr>
    </w:p>
    <w:p w:rsidR="00B82B72" w:rsidRPr="00B82B72" w:rsidRDefault="00B82B72" w:rsidP="00B82B72">
      <w:pPr>
        <w:spacing w:after="0" w:line="240" w:lineRule="auto"/>
        <w:jc w:val="both"/>
        <w:rPr>
          <w:rFonts w:ascii="Arial" w:eastAsia="Arial" w:hAnsi="Arial" w:cs="Arial"/>
          <w:szCs w:val="20"/>
          <w:lang w:eastAsia="it-IT"/>
        </w:rPr>
      </w:pPr>
      <w:r w:rsidRPr="00B82B72">
        <w:rPr>
          <w:rFonts w:ascii="Arial" w:eastAsia="Arial" w:hAnsi="Arial" w:cs="Arial"/>
          <w:szCs w:val="20"/>
          <w:lang w:eastAsia="it-IT"/>
        </w:rPr>
        <w:t>C. Invochiamo, fratelli e sorelle carissimi, il Padre, che oggi effonde il suo Spirito su tutti i credenti e preghiamo perché  il rinnovarsi della Pentecoste faccia fiorire lo Spirito in ogni uomo.</w:t>
      </w:r>
    </w:p>
    <w:p w:rsidR="00B82B72" w:rsidRPr="00B82B72" w:rsidRDefault="00B82B72" w:rsidP="00B82B72">
      <w:pPr>
        <w:spacing w:after="0" w:line="240" w:lineRule="auto"/>
        <w:jc w:val="both"/>
        <w:rPr>
          <w:rFonts w:ascii="Arial" w:eastAsia="Arial" w:hAnsi="Arial" w:cs="Arial"/>
          <w:b/>
          <w:bCs/>
          <w:szCs w:val="20"/>
          <w:lang w:eastAsia="it-IT"/>
        </w:rPr>
      </w:pPr>
      <w:r w:rsidRPr="00B82B72">
        <w:rPr>
          <w:rFonts w:ascii="Arial" w:eastAsia="Arial" w:hAnsi="Arial" w:cs="Arial"/>
          <w:b/>
          <w:bCs/>
          <w:szCs w:val="20"/>
          <w:lang w:eastAsia="it-IT"/>
        </w:rPr>
        <w:t>Effondi, o Padre i doni del tuo Spirito.</w:t>
      </w:r>
    </w:p>
    <w:p w:rsidR="00B82B72" w:rsidRPr="00B82B72" w:rsidRDefault="00B82B72" w:rsidP="00B82B72">
      <w:pPr>
        <w:spacing w:after="0" w:line="240" w:lineRule="auto"/>
        <w:jc w:val="both"/>
        <w:rPr>
          <w:rFonts w:ascii="Arial" w:eastAsia="Arial" w:hAnsi="Arial" w:cs="Arial"/>
          <w:szCs w:val="20"/>
          <w:lang w:eastAsia="it-IT"/>
        </w:rPr>
      </w:pPr>
    </w:p>
    <w:p w:rsidR="00B82B72" w:rsidRPr="00B82B72" w:rsidRDefault="00B82B72" w:rsidP="00B82B72">
      <w:pPr>
        <w:spacing w:after="0" w:line="240" w:lineRule="auto"/>
        <w:jc w:val="both"/>
        <w:rPr>
          <w:rFonts w:ascii="Arial" w:eastAsia="Arial" w:hAnsi="Arial" w:cs="Arial"/>
          <w:szCs w:val="20"/>
          <w:lang w:eastAsia="it-IT"/>
        </w:rPr>
      </w:pPr>
      <w:r w:rsidRPr="00B82B72">
        <w:rPr>
          <w:rFonts w:ascii="Arial" w:eastAsia="Arial" w:hAnsi="Arial" w:cs="Arial"/>
          <w:szCs w:val="20"/>
          <w:lang w:eastAsia="it-IT"/>
        </w:rPr>
        <w:t xml:space="preserve">Per tutta la Chiesa perché si estenda rapidamente in tutti i popoli e realizzi la promessa divina di fare di tutti gli uomini il suo popolo, preghiamo. </w:t>
      </w:r>
    </w:p>
    <w:p w:rsidR="00B82B72" w:rsidRPr="00B82B72" w:rsidRDefault="00B82B72" w:rsidP="00B82B72">
      <w:pPr>
        <w:spacing w:after="0" w:line="240" w:lineRule="auto"/>
        <w:jc w:val="both"/>
        <w:rPr>
          <w:rFonts w:ascii="Arial" w:eastAsia="Arial" w:hAnsi="Arial" w:cs="Arial"/>
          <w:szCs w:val="20"/>
          <w:lang w:eastAsia="it-IT"/>
        </w:rPr>
      </w:pPr>
    </w:p>
    <w:p w:rsidR="00B82B72" w:rsidRPr="00B82B72" w:rsidRDefault="00B82B72" w:rsidP="00B82B72">
      <w:pPr>
        <w:spacing w:after="0" w:line="240" w:lineRule="auto"/>
        <w:jc w:val="both"/>
        <w:rPr>
          <w:rFonts w:ascii="Arial" w:eastAsia="Arial" w:hAnsi="Arial" w:cs="Arial"/>
          <w:szCs w:val="20"/>
          <w:lang w:eastAsia="it-IT"/>
        </w:rPr>
      </w:pPr>
      <w:r w:rsidRPr="00B82B72">
        <w:rPr>
          <w:rFonts w:ascii="Arial" w:eastAsia="Arial" w:hAnsi="Arial" w:cs="Arial"/>
          <w:szCs w:val="20"/>
          <w:lang w:eastAsia="it-IT"/>
        </w:rPr>
        <w:t xml:space="preserve">Perché lo Spirito, presente nei cuori di tutti i discepoli, li riempia di tenera compassione per chi soffre, per chi è lontano da Dio e per tutti coloro che usano la violenza, preghiamo. </w:t>
      </w:r>
    </w:p>
    <w:p w:rsidR="00B82B72" w:rsidRPr="00B82B72" w:rsidRDefault="00B82B72" w:rsidP="00B82B72">
      <w:pPr>
        <w:spacing w:after="0" w:line="240" w:lineRule="auto"/>
        <w:jc w:val="both"/>
        <w:rPr>
          <w:rFonts w:ascii="Arial" w:eastAsia="Arial" w:hAnsi="Arial" w:cs="Arial"/>
          <w:szCs w:val="20"/>
          <w:lang w:eastAsia="it-IT"/>
        </w:rPr>
      </w:pPr>
    </w:p>
    <w:p w:rsidR="00B82B72" w:rsidRPr="00B82B72" w:rsidRDefault="00B82B72" w:rsidP="00B82B72">
      <w:pPr>
        <w:spacing w:after="0" w:line="240" w:lineRule="auto"/>
        <w:jc w:val="both"/>
        <w:rPr>
          <w:rFonts w:ascii="Arial" w:eastAsia="Arial" w:hAnsi="Arial" w:cs="Arial"/>
          <w:szCs w:val="20"/>
          <w:lang w:eastAsia="it-IT"/>
        </w:rPr>
      </w:pPr>
      <w:r w:rsidRPr="00B82B72">
        <w:rPr>
          <w:rFonts w:ascii="Arial" w:eastAsia="Arial" w:hAnsi="Arial" w:cs="Arial"/>
          <w:szCs w:val="20"/>
          <w:lang w:eastAsia="it-IT"/>
        </w:rPr>
        <w:t xml:space="preserve">Perché lo Spirito non abbandoni i popoli, ma tutti riempia con la sua luce e tutti ne percepiscano la soavità, preghiamo. </w:t>
      </w:r>
    </w:p>
    <w:p w:rsidR="00B82B72" w:rsidRPr="00B82B72" w:rsidRDefault="00B82B72" w:rsidP="00B82B72">
      <w:pPr>
        <w:spacing w:after="0" w:line="240" w:lineRule="auto"/>
        <w:jc w:val="both"/>
        <w:rPr>
          <w:rFonts w:ascii="Arial" w:eastAsia="Arial" w:hAnsi="Arial" w:cs="Arial"/>
          <w:szCs w:val="20"/>
          <w:lang w:eastAsia="it-IT"/>
        </w:rPr>
      </w:pPr>
    </w:p>
    <w:p w:rsidR="00B82B72" w:rsidRPr="00B82B72" w:rsidRDefault="00B82B72" w:rsidP="00B82B72">
      <w:pPr>
        <w:spacing w:after="0" w:line="240" w:lineRule="auto"/>
        <w:jc w:val="both"/>
        <w:rPr>
          <w:rFonts w:ascii="Arial" w:eastAsia="Arial" w:hAnsi="Arial" w:cs="Arial"/>
          <w:szCs w:val="20"/>
          <w:lang w:eastAsia="it-IT"/>
        </w:rPr>
      </w:pPr>
      <w:r w:rsidRPr="00B82B72">
        <w:rPr>
          <w:rFonts w:ascii="Arial" w:eastAsia="Arial" w:hAnsi="Arial" w:cs="Arial"/>
          <w:szCs w:val="20"/>
          <w:lang w:eastAsia="it-IT"/>
        </w:rPr>
        <w:t xml:space="preserve">Perché i piccoli, gli adolescenti e i giovani abbandonino la stoltezza del loro vivere senza Cristo e ne percepiscano l’amore nella presenza dello Spirito Consolatore, preghiamo. </w:t>
      </w:r>
    </w:p>
    <w:p w:rsidR="00B82B72" w:rsidRPr="00B82B72" w:rsidRDefault="00B82B72" w:rsidP="00B82B72">
      <w:pPr>
        <w:spacing w:after="0" w:line="240" w:lineRule="auto"/>
        <w:jc w:val="both"/>
        <w:rPr>
          <w:rFonts w:ascii="Arial" w:eastAsia="Arial" w:hAnsi="Arial" w:cs="Arial"/>
          <w:szCs w:val="20"/>
          <w:lang w:eastAsia="it-IT"/>
        </w:rPr>
      </w:pPr>
    </w:p>
    <w:p w:rsidR="00B82B72" w:rsidRPr="00B82B72" w:rsidRDefault="00B82B72" w:rsidP="00B82B72">
      <w:pPr>
        <w:spacing w:after="0" w:line="240" w:lineRule="auto"/>
        <w:jc w:val="both"/>
        <w:rPr>
          <w:rFonts w:ascii="Arial" w:eastAsia="Arial" w:hAnsi="Arial" w:cs="Arial"/>
          <w:szCs w:val="20"/>
          <w:lang w:eastAsia="it-IT"/>
        </w:rPr>
      </w:pPr>
      <w:r w:rsidRPr="00B82B72">
        <w:rPr>
          <w:rFonts w:ascii="Arial" w:eastAsia="Arial" w:hAnsi="Arial" w:cs="Arial"/>
          <w:szCs w:val="20"/>
          <w:lang w:eastAsia="it-IT"/>
        </w:rPr>
        <w:t>C. O Padre, sorgente inesauribile della vita, c</w:t>
      </w:r>
      <w:r>
        <w:rPr>
          <w:rFonts w:ascii="Arial" w:eastAsia="Arial" w:hAnsi="Arial" w:cs="Arial"/>
          <w:szCs w:val="20"/>
          <w:lang w:eastAsia="it-IT"/>
        </w:rPr>
        <w:t>h</w:t>
      </w:r>
      <w:r w:rsidRPr="00B82B72">
        <w:rPr>
          <w:rFonts w:ascii="Arial" w:eastAsia="Arial" w:hAnsi="Arial" w:cs="Arial"/>
          <w:szCs w:val="20"/>
          <w:lang w:eastAsia="it-IT"/>
        </w:rPr>
        <w:t>e ci hai donato il tuo Figlio come Signore e Maestro e in lui hai riversato nei nostri cuori il tuo amore con il dono dello Spirito Santo, accogli la nostra preghiera perché risuoni sulle nostre labbra l’annuncio gioioso della fede apostolica in cui la forza rigenerante della Pasqua penetra come lievito salutare in ogni nazione.</w:t>
      </w:r>
    </w:p>
    <w:p w:rsidR="00B82B72" w:rsidRPr="00B82B72" w:rsidRDefault="00B82B72" w:rsidP="00B82B72">
      <w:pPr>
        <w:spacing w:after="0" w:line="240" w:lineRule="auto"/>
        <w:jc w:val="both"/>
        <w:rPr>
          <w:rFonts w:ascii="Arial" w:eastAsia="Arial" w:hAnsi="Arial" w:cs="Arial"/>
          <w:szCs w:val="20"/>
          <w:lang w:eastAsia="it-IT"/>
        </w:rPr>
      </w:pPr>
      <w:r>
        <w:rPr>
          <w:rFonts w:ascii="Arial" w:eastAsia="Arial" w:hAnsi="Arial" w:cs="Arial"/>
          <w:szCs w:val="20"/>
          <w:lang w:eastAsia="it-IT"/>
        </w:rPr>
        <w:t>Per Cristo nostro Signore.</w:t>
      </w:r>
      <w:bookmarkStart w:id="1" w:name="_GoBack"/>
      <w:bookmarkEnd w:id="1"/>
    </w:p>
    <w:sectPr w:rsidR="00B82B72" w:rsidRPr="00B82B72" w:rsidSect="00B82B72">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91" w:rsidRDefault="00374291" w:rsidP="00B82B72">
      <w:pPr>
        <w:spacing w:after="0" w:line="240" w:lineRule="auto"/>
      </w:pPr>
      <w:r>
        <w:separator/>
      </w:r>
    </w:p>
  </w:endnote>
  <w:endnote w:type="continuationSeparator" w:id="0">
    <w:p w:rsidR="00374291" w:rsidRDefault="00374291" w:rsidP="00B8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12" w:rsidRDefault="00374291" w:rsidP="00C105CB">
    <w:pPr>
      <w:framePr w:wrap="around" w:vAnchor="text" w:hAnchor="margin" w:xAlign="right" w:y="1"/>
    </w:pPr>
    <w:r>
      <w:fldChar w:fldCharType="begin"/>
    </w:r>
    <w:r>
      <w:instrText xml:space="preserve">PAGE  </w:instrText>
    </w:r>
    <w:r>
      <w:fldChar w:fldCharType="end"/>
    </w:r>
  </w:p>
  <w:p w:rsidR="00740D12" w:rsidRDefault="0037429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12" w:rsidRDefault="00374291" w:rsidP="00A00C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2B72">
      <w:rPr>
        <w:rStyle w:val="Numeropagina"/>
        <w:noProof/>
      </w:rPr>
      <w:t>10</w:t>
    </w:r>
    <w:r>
      <w:rPr>
        <w:rStyle w:val="Numeropagina"/>
      </w:rPr>
      <w:fldChar w:fldCharType="end"/>
    </w:r>
  </w:p>
  <w:p w:rsidR="00740D12" w:rsidRDefault="0037429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91" w:rsidRDefault="00374291" w:rsidP="00B82B72">
      <w:pPr>
        <w:spacing w:after="0" w:line="240" w:lineRule="auto"/>
      </w:pPr>
      <w:r>
        <w:separator/>
      </w:r>
    </w:p>
  </w:footnote>
  <w:footnote w:type="continuationSeparator" w:id="0">
    <w:p w:rsidR="00374291" w:rsidRDefault="00374291" w:rsidP="00B82B72">
      <w:pPr>
        <w:spacing w:after="0" w:line="240" w:lineRule="auto"/>
      </w:pPr>
      <w:r>
        <w:continuationSeparator/>
      </w:r>
    </w:p>
  </w:footnote>
  <w:footnote w:id="1">
    <w:p w:rsidR="00B82B72" w:rsidRDefault="00B82B72" w:rsidP="00B82B72">
      <w:pPr>
        <w:pStyle w:val="08-Testonotepidipg"/>
        <w:rPr>
          <w:lang w:val="en-GB"/>
        </w:rPr>
      </w:pPr>
      <w:r>
        <w:footnoteRef/>
      </w:r>
      <w:r>
        <w:t xml:space="preserve"> Per quanto riguarda la lista di «tutte le nazioni che sono sotto il cielo» (2,5) è probabile che Luca la riprenda da un elenco già esistente, in cui i popoli sono collocati in un determinato ordine, da est a ovest, e poi da nord a sud. Notiamo che la Giudea, stranamente citata al quarto posto (2,6) non gode di nessuna priorità, e che a</w:t>
      </w:r>
      <w:r>
        <w:t>l</w:t>
      </w:r>
      <w:r>
        <w:t>le dodici nazioni o regioni menzionate vengono aggiunti i «romani», che Paolo incontrerà alla fine degli Atti. Luca conclude la lista delle nazioni sottolineando la situazione religiosa dei loro rappresentanti: giudei e «pr</w:t>
      </w:r>
      <w:r>
        <w:t>o</w:t>
      </w:r>
      <w:r>
        <w:t>seliti», ovvero pagani convertiti al giudaismo e alle sue pratiche. Mette infine l'accento sull'universalità della l</w:t>
      </w:r>
      <w:r>
        <w:t>o</w:t>
      </w:r>
      <w:r>
        <w:t>ro provenienza: i cretesi sono gli abitanti delle «isole» situate a ovest, gli arabi sono i nomadi del «deserto» s</w:t>
      </w:r>
      <w:r>
        <w:t>i</w:t>
      </w:r>
      <w:r>
        <w:t xml:space="preserve">tuato a est. </w:t>
      </w:r>
      <w:r>
        <w:rPr>
          <w:lang w:val="en-GB"/>
        </w:rPr>
        <w:t>(</w:t>
      </w:r>
      <w:proofErr w:type="spellStart"/>
      <w:r>
        <w:rPr>
          <w:lang w:val="en-GB"/>
        </w:rPr>
        <w:t>Bossuyt</w:t>
      </w:r>
      <w:proofErr w:type="spellEnd"/>
      <w:r>
        <w:rPr>
          <w:lang w:val="en-GB"/>
        </w:rPr>
        <w:t xml:space="preserve"> e </w:t>
      </w:r>
      <w:proofErr w:type="spellStart"/>
      <w:r>
        <w:rPr>
          <w:lang w:val="en-GB"/>
        </w:rPr>
        <w:t>Radermakers</w:t>
      </w:r>
      <w:proofErr w:type="spellEnd"/>
      <w:r>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72"/>
    <w:rsid w:val="000000FD"/>
    <w:rsid w:val="000013C6"/>
    <w:rsid w:val="0000167A"/>
    <w:rsid w:val="00001B4D"/>
    <w:rsid w:val="00001F85"/>
    <w:rsid w:val="00002117"/>
    <w:rsid w:val="0000223D"/>
    <w:rsid w:val="000022A3"/>
    <w:rsid w:val="00002642"/>
    <w:rsid w:val="000029D7"/>
    <w:rsid w:val="00002F4B"/>
    <w:rsid w:val="00002F95"/>
    <w:rsid w:val="000030B0"/>
    <w:rsid w:val="000032FE"/>
    <w:rsid w:val="00003634"/>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AEC"/>
    <w:rsid w:val="00007E74"/>
    <w:rsid w:val="00007F37"/>
    <w:rsid w:val="0001030B"/>
    <w:rsid w:val="00010366"/>
    <w:rsid w:val="000106AF"/>
    <w:rsid w:val="000109F9"/>
    <w:rsid w:val="00010F63"/>
    <w:rsid w:val="000110B8"/>
    <w:rsid w:val="0001145C"/>
    <w:rsid w:val="0001174C"/>
    <w:rsid w:val="000117EB"/>
    <w:rsid w:val="00011C2E"/>
    <w:rsid w:val="000123C7"/>
    <w:rsid w:val="0001246F"/>
    <w:rsid w:val="000125CC"/>
    <w:rsid w:val="00012C6F"/>
    <w:rsid w:val="00012DAB"/>
    <w:rsid w:val="00012E4D"/>
    <w:rsid w:val="000132EB"/>
    <w:rsid w:val="00013925"/>
    <w:rsid w:val="0001493C"/>
    <w:rsid w:val="0001497D"/>
    <w:rsid w:val="00014F9E"/>
    <w:rsid w:val="00015154"/>
    <w:rsid w:val="0001516A"/>
    <w:rsid w:val="000152F0"/>
    <w:rsid w:val="00015D2A"/>
    <w:rsid w:val="0001666B"/>
    <w:rsid w:val="00016BB7"/>
    <w:rsid w:val="00016BE7"/>
    <w:rsid w:val="00016E1A"/>
    <w:rsid w:val="00016EA7"/>
    <w:rsid w:val="00017548"/>
    <w:rsid w:val="00017C2F"/>
    <w:rsid w:val="00017C88"/>
    <w:rsid w:val="00020025"/>
    <w:rsid w:val="0002010E"/>
    <w:rsid w:val="000201DD"/>
    <w:rsid w:val="00020310"/>
    <w:rsid w:val="000203D7"/>
    <w:rsid w:val="00020412"/>
    <w:rsid w:val="00020581"/>
    <w:rsid w:val="0002058D"/>
    <w:rsid w:val="00020907"/>
    <w:rsid w:val="000211FC"/>
    <w:rsid w:val="000215F3"/>
    <w:rsid w:val="00021CC2"/>
    <w:rsid w:val="000220A7"/>
    <w:rsid w:val="0002218C"/>
    <w:rsid w:val="00022273"/>
    <w:rsid w:val="00022C6C"/>
    <w:rsid w:val="00022E7B"/>
    <w:rsid w:val="00022F64"/>
    <w:rsid w:val="000233E4"/>
    <w:rsid w:val="000237AA"/>
    <w:rsid w:val="00024352"/>
    <w:rsid w:val="00024573"/>
    <w:rsid w:val="0002468C"/>
    <w:rsid w:val="00025288"/>
    <w:rsid w:val="00025544"/>
    <w:rsid w:val="00026190"/>
    <w:rsid w:val="00026349"/>
    <w:rsid w:val="00026491"/>
    <w:rsid w:val="000269C7"/>
    <w:rsid w:val="00026F9D"/>
    <w:rsid w:val="000273C3"/>
    <w:rsid w:val="0002799B"/>
    <w:rsid w:val="00030078"/>
    <w:rsid w:val="0003056B"/>
    <w:rsid w:val="000305C5"/>
    <w:rsid w:val="0003064E"/>
    <w:rsid w:val="000306B4"/>
    <w:rsid w:val="000310D5"/>
    <w:rsid w:val="000313E9"/>
    <w:rsid w:val="000318DF"/>
    <w:rsid w:val="00031CDF"/>
    <w:rsid w:val="00032D9F"/>
    <w:rsid w:val="0003304C"/>
    <w:rsid w:val="00033623"/>
    <w:rsid w:val="00034085"/>
    <w:rsid w:val="00034966"/>
    <w:rsid w:val="00034AE9"/>
    <w:rsid w:val="00034B61"/>
    <w:rsid w:val="00034C7F"/>
    <w:rsid w:val="000354FB"/>
    <w:rsid w:val="000358C4"/>
    <w:rsid w:val="00035E7F"/>
    <w:rsid w:val="00035F3E"/>
    <w:rsid w:val="0003612F"/>
    <w:rsid w:val="00036156"/>
    <w:rsid w:val="000362CF"/>
    <w:rsid w:val="000362ED"/>
    <w:rsid w:val="00036A3A"/>
    <w:rsid w:val="00037393"/>
    <w:rsid w:val="000379A3"/>
    <w:rsid w:val="00037D4B"/>
    <w:rsid w:val="00037E8F"/>
    <w:rsid w:val="000403D2"/>
    <w:rsid w:val="0004078D"/>
    <w:rsid w:val="00040999"/>
    <w:rsid w:val="00040E7A"/>
    <w:rsid w:val="00040FF6"/>
    <w:rsid w:val="00041097"/>
    <w:rsid w:val="00041618"/>
    <w:rsid w:val="00041841"/>
    <w:rsid w:val="000421A9"/>
    <w:rsid w:val="00042838"/>
    <w:rsid w:val="00042B5A"/>
    <w:rsid w:val="00042BA1"/>
    <w:rsid w:val="000431EE"/>
    <w:rsid w:val="000432B2"/>
    <w:rsid w:val="00043302"/>
    <w:rsid w:val="000433B2"/>
    <w:rsid w:val="00043AA9"/>
    <w:rsid w:val="00043BAF"/>
    <w:rsid w:val="0004416E"/>
    <w:rsid w:val="000444E5"/>
    <w:rsid w:val="00044B9F"/>
    <w:rsid w:val="00045BDA"/>
    <w:rsid w:val="00045E7E"/>
    <w:rsid w:val="000461D5"/>
    <w:rsid w:val="00046F60"/>
    <w:rsid w:val="0004795D"/>
    <w:rsid w:val="000479F0"/>
    <w:rsid w:val="00047B08"/>
    <w:rsid w:val="00047DFF"/>
    <w:rsid w:val="00050821"/>
    <w:rsid w:val="00051722"/>
    <w:rsid w:val="000519DC"/>
    <w:rsid w:val="00051EE7"/>
    <w:rsid w:val="0005221A"/>
    <w:rsid w:val="000525A2"/>
    <w:rsid w:val="00052BE8"/>
    <w:rsid w:val="00052D76"/>
    <w:rsid w:val="00053108"/>
    <w:rsid w:val="00053141"/>
    <w:rsid w:val="000532A1"/>
    <w:rsid w:val="0005338B"/>
    <w:rsid w:val="000536B3"/>
    <w:rsid w:val="00053C35"/>
    <w:rsid w:val="00053E69"/>
    <w:rsid w:val="00054029"/>
    <w:rsid w:val="000541C6"/>
    <w:rsid w:val="000542A7"/>
    <w:rsid w:val="0005446E"/>
    <w:rsid w:val="00054E23"/>
    <w:rsid w:val="00055022"/>
    <w:rsid w:val="0005509A"/>
    <w:rsid w:val="00055467"/>
    <w:rsid w:val="000561E2"/>
    <w:rsid w:val="0005635D"/>
    <w:rsid w:val="0005672A"/>
    <w:rsid w:val="000569B9"/>
    <w:rsid w:val="00056C6C"/>
    <w:rsid w:val="00057170"/>
    <w:rsid w:val="00057485"/>
    <w:rsid w:val="000579CD"/>
    <w:rsid w:val="00060419"/>
    <w:rsid w:val="00060951"/>
    <w:rsid w:val="00060E7F"/>
    <w:rsid w:val="00061A26"/>
    <w:rsid w:val="000624B6"/>
    <w:rsid w:val="000625A9"/>
    <w:rsid w:val="00063B6E"/>
    <w:rsid w:val="00063FD6"/>
    <w:rsid w:val="00064F5F"/>
    <w:rsid w:val="0006507C"/>
    <w:rsid w:val="00065496"/>
    <w:rsid w:val="00065498"/>
    <w:rsid w:val="000657A5"/>
    <w:rsid w:val="0006605A"/>
    <w:rsid w:val="0006626E"/>
    <w:rsid w:val="00066437"/>
    <w:rsid w:val="000668EC"/>
    <w:rsid w:val="00066BC5"/>
    <w:rsid w:val="00066FFF"/>
    <w:rsid w:val="0006704E"/>
    <w:rsid w:val="00067784"/>
    <w:rsid w:val="000679E0"/>
    <w:rsid w:val="00067BE3"/>
    <w:rsid w:val="00067F01"/>
    <w:rsid w:val="000702FB"/>
    <w:rsid w:val="000709B9"/>
    <w:rsid w:val="00070DAE"/>
    <w:rsid w:val="00070FE2"/>
    <w:rsid w:val="0007103C"/>
    <w:rsid w:val="0007104C"/>
    <w:rsid w:val="00071997"/>
    <w:rsid w:val="00071FCE"/>
    <w:rsid w:val="000726DF"/>
    <w:rsid w:val="0007280D"/>
    <w:rsid w:val="000739AE"/>
    <w:rsid w:val="00073A3F"/>
    <w:rsid w:val="00073EB4"/>
    <w:rsid w:val="0007415E"/>
    <w:rsid w:val="000744F7"/>
    <w:rsid w:val="000749C2"/>
    <w:rsid w:val="00074D75"/>
    <w:rsid w:val="00075090"/>
    <w:rsid w:val="0007514A"/>
    <w:rsid w:val="000753DB"/>
    <w:rsid w:val="0007588A"/>
    <w:rsid w:val="00075FC6"/>
    <w:rsid w:val="00076056"/>
    <w:rsid w:val="000760FA"/>
    <w:rsid w:val="000762DC"/>
    <w:rsid w:val="00076522"/>
    <w:rsid w:val="0007660F"/>
    <w:rsid w:val="00076F3F"/>
    <w:rsid w:val="0007798C"/>
    <w:rsid w:val="00077F22"/>
    <w:rsid w:val="0008007B"/>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DA9"/>
    <w:rsid w:val="00084F45"/>
    <w:rsid w:val="00084FA7"/>
    <w:rsid w:val="000853C2"/>
    <w:rsid w:val="000856A9"/>
    <w:rsid w:val="00085739"/>
    <w:rsid w:val="00085A4E"/>
    <w:rsid w:val="00085E8F"/>
    <w:rsid w:val="00086216"/>
    <w:rsid w:val="00086854"/>
    <w:rsid w:val="00086CA0"/>
    <w:rsid w:val="00087119"/>
    <w:rsid w:val="0008726E"/>
    <w:rsid w:val="00087555"/>
    <w:rsid w:val="00087807"/>
    <w:rsid w:val="00090BA6"/>
    <w:rsid w:val="000911E1"/>
    <w:rsid w:val="00091542"/>
    <w:rsid w:val="00091740"/>
    <w:rsid w:val="00091B81"/>
    <w:rsid w:val="00092308"/>
    <w:rsid w:val="000925B4"/>
    <w:rsid w:val="000929B6"/>
    <w:rsid w:val="00092AAB"/>
    <w:rsid w:val="00093118"/>
    <w:rsid w:val="0009318D"/>
    <w:rsid w:val="00093544"/>
    <w:rsid w:val="000940B6"/>
    <w:rsid w:val="000944E2"/>
    <w:rsid w:val="00094640"/>
    <w:rsid w:val="00095076"/>
    <w:rsid w:val="000952FB"/>
    <w:rsid w:val="00095343"/>
    <w:rsid w:val="000959B8"/>
    <w:rsid w:val="00095BA1"/>
    <w:rsid w:val="00095DE4"/>
    <w:rsid w:val="00095E65"/>
    <w:rsid w:val="00097179"/>
    <w:rsid w:val="00097288"/>
    <w:rsid w:val="00097426"/>
    <w:rsid w:val="0009786E"/>
    <w:rsid w:val="00097EF2"/>
    <w:rsid w:val="000A00C7"/>
    <w:rsid w:val="000A09AE"/>
    <w:rsid w:val="000A0C30"/>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47F5"/>
    <w:rsid w:val="000A4A93"/>
    <w:rsid w:val="000A4BAE"/>
    <w:rsid w:val="000A5836"/>
    <w:rsid w:val="000A5C00"/>
    <w:rsid w:val="000A5D0C"/>
    <w:rsid w:val="000A6272"/>
    <w:rsid w:val="000A6505"/>
    <w:rsid w:val="000A65DA"/>
    <w:rsid w:val="000A6617"/>
    <w:rsid w:val="000A6CD7"/>
    <w:rsid w:val="000A6D5E"/>
    <w:rsid w:val="000A6E9F"/>
    <w:rsid w:val="000A701C"/>
    <w:rsid w:val="000A7069"/>
    <w:rsid w:val="000A7B08"/>
    <w:rsid w:val="000B0006"/>
    <w:rsid w:val="000B008E"/>
    <w:rsid w:val="000B00C0"/>
    <w:rsid w:val="000B09F7"/>
    <w:rsid w:val="000B0EAE"/>
    <w:rsid w:val="000B11B3"/>
    <w:rsid w:val="000B1BD3"/>
    <w:rsid w:val="000B1F37"/>
    <w:rsid w:val="000B21D3"/>
    <w:rsid w:val="000B2430"/>
    <w:rsid w:val="000B2A11"/>
    <w:rsid w:val="000B2A5A"/>
    <w:rsid w:val="000B2AFD"/>
    <w:rsid w:val="000B2C51"/>
    <w:rsid w:val="000B2E73"/>
    <w:rsid w:val="000B303D"/>
    <w:rsid w:val="000B38A3"/>
    <w:rsid w:val="000B3A6C"/>
    <w:rsid w:val="000B44A6"/>
    <w:rsid w:val="000B47D7"/>
    <w:rsid w:val="000B48B3"/>
    <w:rsid w:val="000B48D6"/>
    <w:rsid w:val="000B4D20"/>
    <w:rsid w:val="000B5187"/>
    <w:rsid w:val="000B5B5B"/>
    <w:rsid w:val="000B6A76"/>
    <w:rsid w:val="000B6AEF"/>
    <w:rsid w:val="000C008F"/>
    <w:rsid w:val="000C02FB"/>
    <w:rsid w:val="000C0922"/>
    <w:rsid w:val="000C0ADB"/>
    <w:rsid w:val="000C1152"/>
    <w:rsid w:val="000C1385"/>
    <w:rsid w:val="000C15A2"/>
    <w:rsid w:val="000C16F9"/>
    <w:rsid w:val="000C1DB9"/>
    <w:rsid w:val="000C1F88"/>
    <w:rsid w:val="000C226E"/>
    <w:rsid w:val="000C26B5"/>
    <w:rsid w:val="000C3254"/>
    <w:rsid w:val="000C3A98"/>
    <w:rsid w:val="000C3F8D"/>
    <w:rsid w:val="000C42F2"/>
    <w:rsid w:val="000C43BA"/>
    <w:rsid w:val="000C46D1"/>
    <w:rsid w:val="000C4AF4"/>
    <w:rsid w:val="000C4FA3"/>
    <w:rsid w:val="000C5309"/>
    <w:rsid w:val="000C538A"/>
    <w:rsid w:val="000C5842"/>
    <w:rsid w:val="000C5ED5"/>
    <w:rsid w:val="000C6521"/>
    <w:rsid w:val="000C6A02"/>
    <w:rsid w:val="000C6BFB"/>
    <w:rsid w:val="000C7945"/>
    <w:rsid w:val="000C7DC1"/>
    <w:rsid w:val="000D006B"/>
    <w:rsid w:val="000D0249"/>
    <w:rsid w:val="000D02F3"/>
    <w:rsid w:val="000D030A"/>
    <w:rsid w:val="000D0502"/>
    <w:rsid w:val="000D07BC"/>
    <w:rsid w:val="000D083E"/>
    <w:rsid w:val="000D0CE0"/>
    <w:rsid w:val="000D0E56"/>
    <w:rsid w:val="000D1819"/>
    <w:rsid w:val="000D23AA"/>
    <w:rsid w:val="000D23FE"/>
    <w:rsid w:val="000D2449"/>
    <w:rsid w:val="000D2461"/>
    <w:rsid w:val="000D2591"/>
    <w:rsid w:val="000D2643"/>
    <w:rsid w:val="000D277F"/>
    <w:rsid w:val="000D3262"/>
    <w:rsid w:val="000D3395"/>
    <w:rsid w:val="000D346F"/>
    <w:rsid w:val="000D39BB"/>
    <w:rsid w:val="000D3BFA"/>
    <w:rsid w:val="000D3D3B"/>
    <w:rsid w:val="000D4068"/>
    <w:rsid w:val="000D45F5"/>
    <w:rsid w:val="000D464D"/>
    <w:rsid w:val="000D46E0"/>
    <w:rsid w:val="000D4936"/>
    <w:rsid w:val="000D4B27"/>
    <w:rsid w:val="000D5224"/>
    <w:rsid w:val="000D52C0"/>
    <w:rsid w:val="000D5657"/>
    <w:rsid w:val="000D5FE5"/>
    <w:rsid w:val="000D63C7"/>
    <w:rsid w:val="000D6456"/>
    <w:rsid w:val="000D6513"/>
    <w:rsid w:val="000D6588"/>
    <w:rsid w:val="000D68CB"/>
    <w:rsid w:val="000D6A56"/>
    <w:rsid w:val="000D6D5C"/>
    <w:rsid w:val="000D70C3"/>
    <w:rsid w:val="000D7171"/>
    <w:rsid w:val="000E058A"/>
    <w:rsid w:val="000E085D"/>
    <w:rsid w:val="000E0D8C"/>
    <w:rsid w:val="000E1473"/>
    <w:rsid w:val="000E1D22"/>
    <w:rsid w:val="000E21F9"/>
    <w:rsid w:val="000E258A"/>
    <w:rsid w:val="000E263D"/>
    <w:rsid w:val="000E28BB"/>
    <w:rsid w:val="000E37A9"/>
    <w:rsid w:val="000E3C11"/>
    <w:rsid w:val="000E3CCB"/>
    <w:rsid w:val="000E3FC4"/>
    <w:rsid w:val="000E42AE"/>
    <w:rsid w:val="000E4492"/>
    <w:rsid w:val="000E4B17"/>
    <w:rsid w:val="000E5670"/>
    <w:rsid w:val="000E5809"/>
    <w:rsid w:val="000E679E"/>
    <w:rsid w:val="000E6A66"/>
    <w:rsid w:val="000E70EE"/>
    <w:rsid w:val="000E7286"/>
    <w:rsid w:val="000E76B1"/>
    <w:rsid w:val="000E7A30"/>
    <w:rsid w:val="000E7AAC"/>
    <w:rsid w:val="000E7C7D"/>
    <w:rsid w:val="000F05D6"/>
    <w:rsid w:val="000F07D9"/>
    <w:rsid w:val="000F097C"/>
    <w:rsid w:val="000F1299"/>
    <w:rsid w:val="000F13BA"/>
    <w:rsid w:val="000F1523"/>
    <w:rsid w:val="000F1AE2"/>
    <w:rsid w:val="000F1B8D"/>
    <w:rsid w:val="000F2530"/>
    <w:rsid w:val="000F258F"/>
    <w:rsid w:val="000F2758"/>
    <w:rsid w:val="000F28B8"/>
    <w:rsid w:val="000F2D7A"/>
    <w:rsid w:val="000F353A"/>
    <w:rsid w:val="000F3705"/>
    <w:rsid w:val="000F3E39"/>
    <w:rsid w:val="000F45F3"/>
    <w:rsid w:val="000F483A"/>
    <w:rsid w:val="000F4DA9"/>
    <w:rsid w:val="000F50A0"/>
    <w:rsid w:val="000F5110"/>
    <w:rsid w:val="000F58CC"/>
    <w:rsid w:val="000F5DE6"/>
    <w:rsid w:val="000F618A"/>
    <w:rsid w:val="000F62D7"/>
    <w:rsid w:val="000F6A9B"/>
    <w:rsid w:val="000F6C16"/>
    <w:rsid w:val="000F6C96"/>
    <w:rsid w:val="000F6E86"/>
    <w:rsid w:val="000F6F16"/>
    <w:rsid w:val="000F71D7"/>
    <w:rsid w:val="000F74C6"/>
    <w:rsid w:val="000F7562"/>
    <w:rsid w:val="000F75F1"/>
    <w:rsid w:val="000F7AA2"/>
    <w:rsid w:val="001000F5"/>
    <w:rsid w:val="001005B3"/>
    <w:rsid w:val="0010074A"/>
    <w:rsid w:val="00100846"/>
    <w:rsid w:val="001008CA"/>
    <w:rsid w:val="00100CB3"/>
    <w:rsid w:val="00101074"/>
    <w:rsid w:val="001010D3"/>
    <w:rsid w:val="00101524"/>
    <w:rsid w:val="001019B3"/>
    <w:rsid w:val="0010258B"/>
    <w:rsid w:val="00102869"/>
    <w:rsid w:val="00102DBB"/>
    <w:rsid w:val="00102E75"/>
    <w:rsid w:val="0010308A"/>
    <w:rsid w:val="0010353F"/>
    <w:rsid w:val="0010355B"/>
    <w:rsid w:val="0010365A"/>
    <w:rsid w:val="00103983"/>
    <w:rsid w:val="00103DC4"/>
    <w:rsid w:val="00103FA2"/>
    <w:rsid w:val="00104570"/>
    <w:rsid w:val="00104746"/>
    <w:rsid w:val="00104C42"/>
    <w:rsid w:val="00105133"/>
    <w:rsid w:val="00105180"/>
    <w:rsid w:val="001054BD"/>
    <w:rsid w:val="00105F45"/>
    <w:rsid w:val="00106D70"/>
    <w:rsid w:val="00106DD1"/>
    <w:rsid w:val="00106FC9"/>
    <w:rsid w:val="001071CB"/>
    <w:rsid w:val="00107220"/>
    <w:rsid w:val="001073A7"/>
    <w:rsid w:val="00107AF6"/>
    <w:rsid w:val="00107F98"/>
    <w:rsid w:val="00110A9E"/>
    <w:rsid w:val="00110BFC"/>
    <w:rsid w:val="00110C27"/>
    <w:rsid w:val="00110E29"/>
    <w:rsid w:val="00111421"/>
    <w:rsid w:val="0011147C"/>
    <w:rsid w:val="0011181A"/>
    <w:rsid w:val="001118F4"/>
    <w:rsid w:val="00111BC2"/>
    <w:rsid w:val="00111E02"/>
    <w:rsid w:val="001124AE"/>
    <w:rsid w:val="00112939"/>
    <w:rsid w:val="001130C3"/>
    <w:rsid w:val="0011325E"/>
    <w:rsid w:val="0011333C"/>
    <w:rsid w:val="00113457"/>
    <w:rsid w:val="001135A5"/>
    <w:rsid w:val="00113655"/>
    <w:rsid w:val="001139BF"/>
    <w:rsid w:val="00113D5E"/>
    <w:rsid w:val="00113D62"/>
    <w:rsid w:val="00113DC1"/>
    <w:rsid w:val="0011445C"/>
    <w:rsid w:val="001147A2"/>
    <w:rsid w:val="0011480E"/>
    <w:rsid w:val="00114C5A"/>
    <w:rsid w:val="00114FBF"/>
    <w:rsid w:val="00115067"/>
    <w:rsid w:val="0011526F"/>
    <w:rsid w:val="0011527A"/>
    <w:rsid w:val="0011554C"/>
    <w:rsid w:val="00115AEF"/>
    <w:rsid w:val="00115C58"/>
    <w:rsid w:val="00115FFF"/>
    <w:rsid w:val="001160B2"/>
    <w:rsid w:val="001160C9"/>
    <w:rsid w:val="0011614B"/>
    <w:rsid w:val="001163E9"/>
    <w:rsid w:val="00116452"/>
    <w:rsid w:val="00116A51"/>
    <w:rsid w:val="00116C17"/>
    <w:rsid w:val="001170EE"/>
    <w:rsid w:val="00117234"/>
    <w:rsid w:val="0011741D"/>
    <w:rsid w:val="0011763C"/>
    <w:rsid w:val="00117C89"/>
    <w:rsid w:val="00117EBB"/>
    <w:rsid w:val="0012053D"/>
    <w:rsid w:val="001205E3"/>
    <w:rsid w:val="00120914"/>
    <w:rsid w:val="00120945"/>
    <w:rsid w:val="00120C56"/>
    <w:rsid w:val="00121296"/>
    <w:rsid w:val="001218A3"/>
    <w:rsid w:val="00121DBE"/>
    <w:rsid w:val="001220A5"/>
    <w:rsid w:val="00122BDC"/>
    <w:rsid w:val="001232BF"/>
    <w:rsid w:val="001236C8"/>
    <w:rsid w:val="00124071"/>
    <w:rsid w:val="0012478B"/>
    <w:rsid w:val="0012483E"/>
    <w:rsid w:val="00124C41"/>
    <w:rsid w:val="00124EB0"/>
    <w:rsid w:val="00125905"/>
    <w:rsid w:val="00125A1B"/>
    <w:rsid w:val="00125DA1"/>
    <w:rsid w:val="001269DF"/>
    <w:rsid w:val="00126ADC"/>
    <w:rsid w:val="00126F35"/>
    <w:rsid w:val="001278D1"/>
    <w:rsid w:val="00127962"/>
    <w:rsid w:val="00127D4D"/>
    <w:rsid w:val="00127E18"/>
    <w:rsid w:val="00127E74"/>
    <w:rsid w:val="00130213"/>
    <w:rsid w:val="001303B1"/>
    <w:rsid w:val="0013047B"/>
    <w:rsid w:val="00130A68"/>
    <w:rsid w:val="00131E8B"/>
    <w:rsid w:val="001329C8"/>
    <w:rsid w:val="001329FD"/>
    <w:rsid w:val="00132E0B"/>
    <w:rsid w:val="0013388A"/>
    <w:rsid w:val="00133E8C"/>
    <w:rsid w:val="001347B3"/>
    <w:rsid w:val="001349F4"/>
    <w:rsid w:val="00134E36"/>
    <w:rsid w:val="001351C1"/>
    <w:rsid w:val="001352A6"/>
    <w:rsid w:val="00135E2A"/>
    <w:rsid w:val="00135E9F"/>
    <w:rsid w:val="00136085"/>
    <w:rsid w:val="0013621F"/>
    <w:rsid w:val="001365ED"/>
    <w:rsid w:val="0013668C"/>
    <w:rsid w:val="00136B38"/>
    <w:rsid w:val="001371E3"/>
    <w:rsid w:val="0013735E"/>
    <w:rsid w:val="0013788F"/>
    <w:rsid w:val="001401FA"/>
    <w:rsid w:val="00140863"/>
    <w:rsid w:val="001408FE"/>
    <w:rsid w:val="00141113"/>
    <w:rsid w:val="001412AC"/>
    <w:rsid w:val="00141525"/>
    <w:rsid w:val="00141757"/>
    <w:rsid w:val="00141787"/>
    <w:rsid w:val="00141AD5"/>
    <w:rsid w:val="00141EFB"/>
    <w:rsid w:val="00142138"/>
    <w:rsid w:val="0014237D"/>
    <w:rsid w:val="00142B43"/>
    <w:rsid w:val="00142D9C"/>
    <w:rsid w:val="00142FD4"/>
    <w:rsid w:val="0014353E"/>
    <w:rsid w:val="001438D8"/>
    <w:rsid w:val="00143912"/>
    <w:rsid w:val="0014392D"/>
    <w:rsid w:val="00143E95"/>
    <w:rsid w:val="001440BE"/>
    <w:rsid w:val="0014417E"/>
    <w:rsid w:val="00144363"/>
    <w:rsid w:val="00145011"/>
    <w:rsid w:val="001452E3"/>
    <w:rsid w:val="00145461"/>
    <w:rsid w:val="001455B4"/>
    <w:rsid w:val="0014574B"/>
    <w:rsid w:val="00145849"/>
    <w:rsid w:val="00145E92"/>
    <w:rsid w:val="00145EBD"/>
    <w:rsid w:val="001463A6"/>
    <w:rsid w:val="0014654B"/>
    <w:rsid w:val="00147127"/>
    <w:rsid w:val="001474B9"/>
    <w:rsid w:val="00147814"/>
    <w:rsid w:val="00150176"/>
    <w:rsid w:val="001506DF"/>
    <w:rsid w:val="001507D8"/>
    <w:rsid w:val="001508D2"/>
    <w:rsid w:val="00150C97"/>
    <w:rsid w:val="00150D53"/>
    <w:rsid w:val="00150DDA"/>
    <w:rsid w:val="00151B2C"/>
    <w:rsid w:val="0015216A"/>
    <w:rsid w:val="00152367"/>
    <w:rsid w:val="00152CCF"/>
    <w:rsid w:val="00152E61"/>
    <w:rsid w:val="00153653"/>
    <w:rsid w:val="0015387B"/>
    <w:rsid w:val="001538B8"/>
    <w:rsid w:val="00153BB6"/>
    <w:rsid w:val="00153C87"/>
    <w:rsid w:val="00153CE0"/>
    <w:rsid w:val="00153D33"/>
    <w:rsid w:val="001550B5"/>
    <w:rsid w:val="00155492"/>
    <w:rsid w:val="001556F7"/>
    <w:rsid w:val="0015583E"/>
    <w:rsid w:val="00155BF3"/>
    <w:rsid w:val="00156242"/>
    <w:rsid w:val="00156275"/>
    <w:rsid w:val="0015657F"/>
    <w:rsid w:val="001566FA"/>
    <w:rsid w:val="00156CEC"/>
    <w:rsid w:val="001571CC"/>
    <w:rsid w:val="00157535"/>
    <w:rsid w:val="00157AC3"/>
    <w:rsid w:val="00160985"/>
    <w:rsid w:val="00160A29"/>
    <w:rsid w:val="00160A86"/>
    <w:rsid w:val="00161789"/>
    <w:rsid w:val="00161847"/>
    <w:rsid w:val="001620AB"/>
    <w:rsid w:val="001620B3"/>
    <w:rsid w:val="001621DD"/>
    <w:rsid w:val="00162296"/>
    <w:rsid w:val="001622D4"/>
    <w:rsid w:val="001623B9"/>
    <w:rsid w:val="00162439"/>
    <w:rsid w:val="00162996"/>
    <w:rsid w:val="00162A57"/>
    <w:rsid w:val="00162AB7"/>
    <w:rsid w:val="00162ADB"/>
    <w:rsid w:val="00162BA5"/>
    <w:rsid w:val="00162C6F"/>
    <w:rsid w:val="00162DD1"/>
    <w:rsid w:val="001635E9"/>
    <w:rsid w:val="001639DD"/>
    <w:rsid w:val="00163D62"/>
    <w:rsid w:val="00163DA8"/>
    <w:rsid w:val="001645B2"/>
    <w:rsid w:val="0016474F"/>
    <w:rsid w:val="00164798"/>
    <w:rsid w:val="00164886"/>
    <w:rsid w:val="00165136"/>
    <w:rsid w:val="00165DF6"/>
    <w:rsid w:val="001668C3"/>
    <w:rsid w:val="00166909"/>
    <w:rsid w:val="00166D59"/>
    <w:rsid w:val="0016796A"/>
    <w:rsid w:val="00167D80"/>
    <w:rsid w:val="00167F65"/>
    <w:rsid w:val="00170018"/>
    <w:rsid w:val="001702B8"/>
    <w:rsid w:val="00170A4F"/>
    <w:rsid w:val="00170C1E"/>
    <w:rsid w:val="00170D31"/>
    <w:rsid w:val="001712BD"/>
    <w:rsid w:val="00171789"/>
    <w:rsid w:val="00171A53"/>
    <w:rsid w:val="00172683"/>
    <w:rsid w:val="00172B46"/>
    <w:rsid w:val="00172C16"/>
    <w:rsid w:val="0017355A"/>
    <w:rsid w:val="00173F1A"/>
    <w:rsid w:val="00174B0B"/>
    <w:rsid w:val="00175188"/>
    <w:rsid w:val="00175492"/>
    <w:rsid w:val="00175646"/>
    <w:rsid w:val="00175E30"/>
    <w:rsid w:val="00175FC7"/>
    <w:rsid w:val="00176023"/>
    <w:rsid w:val="0017684F"/>
    <w:rsid w:val="00176BE9"/>
    <w:rsid w:val="00176C1C"/>
    <w:rsid w:val="00176C5F"/>
    <w:rsid w:val="00176EF9"/>
    <w:rsid w:val="00177193"/>
    <w:rsid w:val="0017781E"/>
    <w:rsid w:val="001779C1"/>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2EE4"/>
    <w:rsid w:val="00183D51"/>
    <w:rsid w:val="00183EB2"/>
    <w:rsid w:val="0018414D"/>
    <w:rsid w:val="0018457C"/>
    <w:rsid w:val="001848AC"/>
    <w:rsid w:val="00184AE9"/>
    <w:rsid w:val="00184F6A"/>
    <w:rsid w:val="0018564E"/>
    <w:rsid w:val="001856EC"/>
    <w:rsid w:val="00185AC0"/>
    <w:rsid w:val="00185C19"/>
    <w:rsid w:val="001863F4"/>
    <w:rsid w:val="001864D6"/>
    <w:rsid w:val="00187009"/>
    <w:rsid w:val="00187072"/>
    <w:rsid w:val="001900AF"/>
    <w:rsid w:val="0019059B"/>
    <w:rsid w:val="001905D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E92"/>
    <w:rsid w:val="00193FE9"/>
    <w:rsid w:val="001941A7"/>
    <w:rsid w:val="001946B2"/>
    <w:rsid w:val="0019496B"/>
    <w:rsid w:val="00194B31"/>
    <w:rsid w:val="00194B3C"/>
    <w:rsid w:val="00194D99"/>
    <w:rsid w:val="00195502"/>
    <w:rsid w:val="0019576E"/>
    <w:rsid w:val="0019582B"/>
    <w:rsid w:val="00195BD3"/>
    <w:rsid w:val="00195E47"/>
    <w:rsid w:val="0019717B"/>
    <w:rsid w:val="0019734A"/>
    <w:rsid w:val="001977CE"/>
    <w:rsid w:val="00197DA9"/>
    <w:rsid w:val="001A00D5"/>
    <w:rsid w:val="001A0278"/>
    <w:rsid w:val="001A08B9"/>
    <w:rsid w:val="001A1084"/>
    <w:rsid w:val="001A152A"/>
    <w:rsid w:val="001A160D"/>
    <w:rsid w:val="001A2012"/>
    <w:rsid w:val="001A20BF"/>
    <w:rsid w:val="001A2CE8"/>
    <w:rsid w:val="001A36A4"/>
    <w:rsid w:val="001A4123"/>
    <w:rsid w:val="001A496B"/>
    <w:rsid w:val="001A4CCC"/>
    <w:rsid w:val="001A4D66"/>
    <w:rsid w:val="001A4F06"/>
    <w:rsid w:val="001A4F58"/>
    <w:rsid w:val="001A5A67"/>
    <w:rsid w:val="001A5A7F"/>
    <w:rsid w:val="001A5BAA"/>
    <w:rsid w:val="001A6114"/>
    <w:rsid w:val="001A6513"/>
    <w:rsid w:val="001A6593"/>
    <w:rsid w:val="001A65B9"/>
    <w:rsid w:val="001A66AE"/>
    <w:rsid w:val="001A66C3"/>
    <w:rsid w:val="001A6D14"/>
    <w:rsid w:val="001A6D3A"/>
    <w:rsid w:val="001A7008"/>
    <w:rsid w:val="001A7206"/>
    <w:rsid w:val="001A73F4"/>
    <w:rsid w:val="001A795D"/>
    <w:rsid w:val="001A7A67"/>
    <w:rsid w:val="001A7DAB"/>
    <w:rsid w:val="001B05D4"/>
    <w:rsid w:val="001B1FD7"/>
    <w:rsid w:val="001B2031"/>
    <w:rsid w:val="001B2B07"/>
    <w:rsid w:val="001B2D3E"/>
    <w:rsid w:val="001B2F26"/>
    <w:rsid w:val="001B2F8F"/>
    <w:rsid w:val="001B31D8"/>
    <w:rsid w:val="001B31DF"/>
    <w:rsid w:val="001B3B17"/>
    <w:rsid w:val="001B3E35"/>
    <w:rsid w:val="001B473B"/>
    <w:rsid w:val="001B4838"/>
    <w:rsid w:val="001B4D38"/>
    <w:rsid w:val="001B4DD0"/>
    <w:rsid w:val="001B4FB3"/>
    <w:rsid w:val="001B4FE4"/>
    <w:rsid w:val="001B5774"/>
    <w:rsid w:val="001B5904"/>
    <w:rsid w:val="001B5BC0"/>
    <w:rsid w:val="001B5D62"/>
    <w:rsid w:val="001B67C8"/>
    <w:rsid w:val="001B6A4B"/>
    <w:rsid w:val="001B6D8A"/>
    <w:rsid w:val="001B6E09"/>
    <w:rsid w:val="001B6E22"/>
    <w:rsid w:val="001B70B0"/>
    <w:rsid w:val="001B7111"/>
    <w:rsid w:val="001B7AC4"/>
    <w:rsid w:val="001B7D34"/>
    <w:rsid w:val="001C03FE"/>
    <w:rsid w:val="001C047B"/>
    <w:rsid w:val="001C0E39"/>
    <w:rsid w:val="001C113D"/>
    <w:rsid w:val="001C12F9"/>
    <w:rsid w:val="001C1A49"/>
    <w:rsid w:val="001C275B"/>
    <w:rsid w:val="001C3372"/>
    <w:rsid w:val="001C393E"/>
    <w:rsid w:val="001C3DA6"/>
    <w:rsid w:val="001C4139"/>
    <w:rsid w:val="001C4266"/>
    <w:rsid w:val="001C44BD"/>
    <w:rsid w:val="001C4AD8"/>
    <w:rsid w:val="001C5B82"/>
    <w:rsid w:val="001C6310"/>
    <w:rsid w:val="001C6370"/>
    <w:rsid w:val="001C655E"/>
    <w:rsid w:val="001C6752"/>
    <w:rsid w:val="001C6BE4"/>
    <w:rsid w:val="001C6C63"/>
    <w:rsid w:val="001C6FBD"/>
    <w:rsid w:val="001C7A41"/>
    <w:rsid w:val="001C7D81"/>
    <w:rsid w:val="001C7F86"/>
    <w:rsid w:val="001D0201"/>
    <w:rsid w:val="001D0740"/>
    <w:rsid w:val="001D0A92"/>
    <w:rsid w:val="001D0F49"/>
    <w:rsid w:val="001D0F4D"/>
    <w:rsid w:val="001D0FB5"/>
    <w:rsid w:val="001D1706"/>
    <w:rsid w:val="001D1728"/>
    <w:rsid w:val="001D1B93"/>
    <w:rsid w:val="001D274A"/>
    <w:rsid w:val="001D283E"/>
    <w:rsid w:val="001D2B63"/>
    <w:rsid w:val="001D340C"/>
    <w:rsid w:val="001D368B"/>
    <w:rsid w:val="001D378A"/>
    <w:rsid w:val="001D3D9D"/>
    <w:rsid w:val="001D3EB8"/>
    <w:rsid w:val="001D3ECB"/>
    <w:rsid w:val="001D40EC"/>
    <w:rsid w:val="001D43F9"/>
    <w:rsid w:val="001D45D2"/>
    <w:rsid w:val="001D48A6"/>
    <w:rsid w:val="001D5F07"/>
    <w:rsid w:val="001D61C5"/>
    <w:rsid w:val="001D620F"/>
    <w:rsid w:val="001D65CE"/>
    <w:rsid w:val="001D6CC4"/>
    <w:rsid w:val="001D71CD"/>
    <w:rsid w:val="001D73B4"/>
    <w:rsid w:val="001E007C"/>
    <w:rsid w:val="001E01CE"/>
    <w:rsid w:val="001E0746"/>
    <w:rsid w:val="001E17C9"/>
    <w:rsid w:val="001E18C2"/>
    <w:rsid w:val="001E1925"/>
    <w:rsid w:val="001E1C6A"/>
    <w:rsid w:val="001E26F2"/>
    <w:rsid w:val="001E2DB3"/>
    <w:rsid w:val="001E2DF5"/>
    <w:rsid w:val="001E309F"/>
    <w:rsid w:val="001E31F5"/>
    <w:rsid w:val="001E33EF"/>
    <w:rsid w:val="001E382D"/>
    <w:rsid w:val="001E4CCD"/>
    <w:rsid w:val="001E526C"/>
    <w:rsid w:val="001E5E1F"/>
    <w:rsid w:val="001E63F6"/>
    <w:rsid w:val="001E6B9D"/>
    <w:rsid w:val="001E6C7E"/>
    <w:rsid w:val="001E6F38"/>
    <w:rsid w:val="001E7133"/>
    <w:rsid w:val="001E769D"/>
    <w:rsid w:val="001E7963"/>
    <w:rsid w:val="001F00B8"/>
    <w:rsid w:val="001F0159"/>
    <w:rsid w:val="001F0976"/>
    <w:rsid w:val="001F12E8"/>
    <w:rsid w:val="001F13D1"/>
    <w:rsid w:val="001F1DB4"/>
    <w:rsid w:val="001F1EDF"/>
    <w:rsid w:val="001F29B8"/>
    <w:rsid w:val="001F2AF7"/>
    <w:rsid w:val="001F2FA6"/>
    <w:rsid w:val="001F343B"/>
    <w:rsid w:val="001F346E"/>
    <w:rsid w:val="001F34D5"/>
    <w:rsid w:val="001F3583"/>
    <w:rsid w:val="001F3616"/>
    <w:rsid w:val="001F3F14"/>
    <w:rsid w:val="001F4069"/>
    <w:rsid w:val="001F44F0"/>
    <w:rsid w:val="001F45AF"/>
    <w:rsid w:val="001F4AAF"/>
    <w:rsid w:val="001F50A5"/>
    <w:rsid w:val="001F5CF1"/>
    <w:rsid w:val="001F6BB8"/>
    <w:rsid w:val="001F6D9A"/>
    <w:rsid w:val="001F7208"/>
    <w:rsid w:val="001F79C7"/>
    <w:rsid w:val="001F7C00"/>
    <w:rsid w:val="001F7CA9"/>
    <w:rsid w:val="002000CF"/>
    <w:rsid w:val="002005B7"/>
    <w:rsid w:val="00200D88"/>
    <w:rsid w:val="00200DCD"/>
    <w:rsid w:val="0020124D"/>
    <w:rsid w:val="0020138E"/>
    <w:rsid w:val="0020147C"/>
    <w:rsid w:val="00201A69"/>
    <w:rsid w:val="00201D60"/>
    <w:rsid w:val="00201D69"/>
    <w:rsid w:val="00201EC0"/>
    <w:rsid w:val="00201F5C"/>
    <w:rsid w:val="00202B8D"/>
    <w:rsid w:val="00202D90"/>
    <w:rsid w:val="00202ED3"/>
    <w:rsid w:val="0020364B"/>
    <w:rsid w:val="00203773"/>
    <w:rsid w:val="00203902"/>
    <w:rsid w:val="00203CE1"/>
    <w:rsid w:val="00203ECF"/>
    <w:rsid w:val="002045D3"/>
    <w:rsid w:val="00204897"/>
    <w:rsid w:val="002053E9"/>
    <w:rsid w:val="002054B6"/>
    <w:rsid w:val="00205E0F"/>
    <w:rsid w:val="00205F97"/>
    <w:rsid w:val="00205FE5"/>
    <w:rsid w:val="002060BC"/>
    <w:rsid w:val="002063EA"/>
    <w:rsid w:val="00207227"/>
    <w:rsid w:val="00207260"/>
    <w:rsid w:val="0020738D"/>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54E6"/>
    <w:rsid w:val="00215FD5"/>
    <w:rsid w:val="0021606F"/>
    <w:rsid w:val="002161ED"/>
    <w:rsid w:val="002163F5"/>
    <w:rsid w:val="002168BD"/>
    <w:rsid w:val="002169DF"/>
    <w:rsid w:val="00216B81"/>
    <w:rsid w:val="00216F77"/>
    <w:rsid w:val="00217042"/>
    <w:rsid w:val="0021768B"/>
    <w:rsid w:val="002178D1"/>
    <w:rsid w:val="00217E9A"/>
    <w:rsid w:val="002201E3"/>
    <w:rsid w:val="0022053A"/>
    <w:rsid w:val="00220606"/>
    <w:rsid w:val="00220618"/>
    <w:rsid w:val="00220991"/>
    <w:rsid w:val="00220B31"/>
    <w:rsid w:val="00220D18"/>
    <w:rsid w:val="00221AAC"/>
    <w:rsid w:val="00221B1D"/>
    <w:rsid w:val="00221DEA"/>
    <w:rsid w:val="00221FC8"/>
    <w:rsid w:val="00222BFA"/>
    <w:rsid w:val="002231D5"/>
    <w:rsid w:val="002236C8"/>
    <w:rsid w:val="002238D4"/>
    <w:rsid w:val="00223A96"/>
    <w:rsid w:val="00223DC6"/>
    <w:rsid w:val="00223F1B"/>
    <w:rsid w:val="002252AE"/>
    <w:rsid w:val="00225373"/>
    <w:rsid w:val="002254D0"/>
    <w:rsid w:val="002254F3"/>
    <w:rsid w:val="00225620"/>
    <w:rsid w:val="002258D8"/>
    <w:rsid w:val="002266ED"/>
    <w:rsid w:val="00226AE5"/>
    <w:rsid w:val="00226BBA"/>
    <w:rsid w:val="00226D45"/>
    <w:rsid w:val="00226DFF"/>
    <w:rsid w:val="002273EC"/>
    <w:rsid w:val="00227408"/>
    <w:rsid w:val="0022792C"/>
    <w:rsid w:val="00227B35"/>
    <w:rsid w:val="00227C91"/>
    <w:rsid w:val="00230F8D"/>
    <w:rsid w:val="002315C3"/>
    <w:rsid w:val="0023176D"/>
    <w:rsid w:val="00231E58"/>
    <w:rsid w:val="002324DE"/>
    <w:rsid w:val="002328AF"/>
    <w:rsid w:val="00232B42"/>
    <w:rsid w:val="00232E10"/>
    <w:rsid w:val="00232E33"/>
    <w:rsid w:val="002330B2"/>
    <w:rsid w:val="002331CD"/>
    <w:rsid w:val="00233F09"/>
    <w:rsid w:val="00233F26"/>
    <w:rsid w:val="00233F28"/>
    <w:rsid w:val="00233F3F"/>
    <w:rsid w:val="002340EF"/>
    <w:rsid w:val="002342EF"/>
    <w:rsid w:val="00234B68"/>
    <w:rsid w:val="002351E6"/>
    <w:rsid w:val="002354D4"/>
    <w:rsid w:val="0023568E"/>
    <w:rsid w:val="00235B07"/>
    <w:rsid w:val="00235CCE"/>
    <w:rsid w:val="00235D3E"/>
    <w:rsid w:val="00236325"/>
    <w:rsid w:val="002366D4"/>
    <w:rsid w:val="00236C3F"/>
    <w:rsid w:val="00237622"/>
    <w:rsid w:val="0023775F"/>
    <w:rsid w:val="00240113"/>
    <w:rsid w:val="00240370"/>
    <w:rsid w:val="002404FF"/>
    <w:rsid w:val="00240B08"/>
    <w:rsid w:val="00240EBE"/>
    <w:rsid w:val="00241998"/>
    <w:rsid w:val="00241AED"/>
    <w:rsid w:val="00241D04"/>
    <w:rsid w:val="002423FD"/>
    <w:rsid w:val="00242806"/>
    <w:rsid w:val="00242B26"/>
    <w:rsid w:val="002431DA"/>
    <w:rsid w:val="00243204"/>
    <w:rsid w:val="0024333B"/>
    <w:rsid w:val="002433A0"/>
    <w:rsid w:val="002437BC"/>
    <w:rsid w:val="0024382F"/>
    <w:rsid w:val="00243C32"/>
    <w:rsid w:val="0024434B"/>
    <w:rsid w:val="00244742"/>
    <w:rsid w:val="00244947"/>
    <w:rsid w:val="00244D24"/>
    <w:rsid w:val="002451B5"/>
    <w:rsid w:val="00245351"/>
    <w:rsid w:val="00245373"/>
    <w:rsid w:val="00245417"/>
    <w:rsid w:val="0024546D"/>
    <w:rsid w:val="0024561C"/>
    <w:rsid w:val="002456B7"/>
    <w:rsid w:val="00245AFC"/>
    <w:rsid w:val="00246403"/>
    <w:rsid w:val="00246C4C"/>
    <w:rsid w:val="00246E07"/>
    <w:rsid w:val="002471C5"/>
    <w:rsid w:val="0024744D"/>
    <w:rsid w:val="0024758E"/>
    <w:rsid w:val="00247923"/>
    <w:rsid w:val="00247A84"/>
    <w:rsid w:val="00247C15"/>
    <w:rsid w:val="00247FB1"/>
    <w:rsid w:val="00250E01"/>
    <w:rsid w:val="002510AA"/>
    <w:rsid w:val="00251160"/>
    <w:rsid w:val="002512F7"/>
    <w:rsid w:val="002516CA"/>
    <w:rsid w:val="0025289A"/>
    <w:rsid w:val="00252EC6"/>
    <w:rsid w:val="0025307E"/>
    <w:rsid w:val="00253A24"/>
    <w:rsid w:val="00253AF3"/>
    <w:rsid w:val="00253ED2"/>
    <w:rsid w:val="002540E0"/>
    <w:rsid w:val="002541CB"/>
    <w:rsid w:val="002543EF"/>
    <w:rsid w:val="00254543"/>
    <w:rsid w:val="00254A65"/>
    <w:rsid w:val="00254D3E"/>
    <w:rsid w:val="0025506F"/>
    <w:rsid w:val="002552D5"/>
    <w:rsid w:val="00255CA5"/>
    <w:rsid w:val="00255E93"/>
    <w:rsid w:val="00256248"/>
    <w:rsid w:val="00256943"/>
    <w:rsid w:val="00256DC9"/>
    <w:rsid w:val="00257A5A"/>
    <w:rsid w:val="00257D54"/>
    <w:rsid w:val="0026012B"/>
    <w:rsid w:val="0026061E"/>
    <w:rsid w:val="00260EA7"/>
    <w:rsid w:val="002618F7"/>
    <w:rsid w:val="00261909"/>
    <w:rsid w:val="00262079"/>
    <w:rsid w:val="00262098"/>
    <w:rsid w:val="00262301"/>
    <w:rsid w:val="002626F1"/>
    <w:rsid w:val="002637E6"/>
    <w:rsid w:val="0026418D"/>
    <w:rsid w:val="002645F8"/>
    <w:rsid w:val="002647A6"/>
    <w:rsid w:val="002648A2"/>
    <w:rsid w:val="002649D0"/>
    <w:rsid w:val="002655F7"/>
    <w:rsid w:val="00265668"/>
    <w:rsid w:val="00265799"/>
    <w:rsid w:val="0026583A"/>
    <w:rsid w:val="00265DA0"/>
    <w:rsid w:val="00265DD3"/>
    <w:rsid w:val="00265F3F"/>
    <w:rsid w:val="00266749"/>
    <w:rsid w:val="0026683E"/>
    <w:rsid w:val="00266CF9"/>
    <w:rsid w:val="00266D76"/>
    <w:rsid w:val="002673E3"/>
    <w:rsid w:val="002676ED"/>
    <w:rsid w:val="00267708"/>
    <w:rsid w:val="00267C3E"/>
    <w:rsid w:val="00267F4B"/>
    <w:rsid w:val="00267F7D"/>
    <w:rsid w:val="002701FA"/>
    <w:rsid w:val="00270231"/>
    <w:rsid w:val="002703E0"/>
    <w:rsid w:val="002703E8"/>
    <w:rsid w:val="00270729"/>
    <w:rsid w:val="002709C9"/>
    <w:rsid w:val="00270A3F"/>
    <w:rsid w:val="00270D90"/>
    <w:rsid w:val="002715C6"/>
    <w:rsid w:val="002715C7"/>
    <w:rsid w:val="00271DA5"/>
    <w:rsid w:val="00271FC6"/>
    <w:rsid w:val="0027212D"/>
    <w:rsid w:val="002721CA"/>
    <w:rsid w:val="0027243B"/>
    <w:rsid w:val="0027266E"/>
    <w:rsid w:val="00272A66"/>
    <w:rsid w:val="00272C24"/>
    <w:rsid w:val="002735E1"/>
    <w:rsid w:val="00273A47"/>
    <w:rsid w:val="00273C7A"/>
    <w:rsid w:val="0027407B"/>
    <w:rsid w:val="00274948"/>
    <w:rsid w:val="00275221"/>
    <w:rsid w:val="00275898"/>
    <w:rsid w:val="00275C3E"/>
    <w:rsid w:val="00275FFA"/>
    <w:rsid w:val="0027646F"/>
    <w:rsid w:val="002769C3"/>
    <w:rsid w:val="0027737A"/>
    <w:rsid w:val="002773B1"/>
    <w:rsid w:val="0027741F"/>
    <w:rsid w:val="002776F5"/>
    <w:rsid w:val="00277996"/>
    <w:rsid w:val="00280742"/>
    <w:rsid w:val="002808C4"/>
    <w:rsid w:val="00280BAE"/>
    <w:rsid w:val="00280E69"/>
    <w:rsid w:val="0028102A"/>
    <w:rsid w:val="002824CD"/>
    <w:rsid w:val="00283327"/>
    <w:rsid w:val="002833BF"/>
    <w:rsid w:val="00283809"/>
    <w:rsid w:val="002838F2"/>
    <w:rsid w:val="00283CC7"/>
    <w:rsid w:val="00284AA9"/>
    <w:rsid w:val="00284C66"/>
    <w:rsid w:val="00284C8F"/>
    <w:rsid w:val="00284FE1"/>
    <w:rsid w:val="002850C3"/>
    <w:rsid w:val="0028574C"/>
    <w:rsid w:val="00285A71"/>
    <w:rsid w:val="00285F5D"/>
    <w:rsid w:val="002861E2"/>
    <w:rsid w:val="00286F96"/>
    <w:rsid w:val="00287027"/>
    <w:rsid w:val="002874BF"/>
    <w:rsid w:val="0028767E"/>
    <w:rsid w:val="002876C2"/>
    <w:rsid w:val="00287D14"/>
    <w:rsid w:val="0029005B"/>
    <w:rsid w:val="0029045B"/>
    <w:rsid w:val="00290715"/>
    <w:rsid w:val="00290838"/>
    <w:rsid w:val="00290ED0"/>
    <w:rsid w:val="00290F83"/>
    <w:rsid w:val="0029107E"/>
    <w:rsid w:val="00291265"/>
    <w:rsid w:val="00291348"/>
    <w:rsid w:val="00291397"/>
    <w:rsid w:val="002921EE"/>
    <w:rsid w:val="00292375"/>
    <w:rsid w:val="00292BF3"/>
    <w:rsid w:val="00294064"/>
    <w:rsid w:val="002948CF"/>
    <w:rsid w:val="00294F61"/>
    <w:rsid w:val="0029578B"/>
    <w:rsid w:val="00295AD2"/>
    <w:rsid w:val="00295C8B"/>
    <w:rsid w:val="002962CB"/>
    <w:rsid w:val="0029661D"/>
    <w:rsid w:val="0029670C"/>
    <w:rsid w:val="00296969"/>
    <w:rsid w:val="00296BFF"/>
    <w:rsid w:val="00297006"/>
    <w:rsid w:val="00297885"/>
    <w:rsid w:val="00297BF8"/>
    <w:rsid w:val="00297D2A"/>
    <w:rsid w:val="00297F23"/>
    <w:rsid w:val="002A0CF4"/>
    <w:rsid w:val="002A0F5F"/>
    <w:rsid w:val="002A1092"/>
    <w:rsid w:val="002A16F3"/>
    <w:rsid w:val="002A1A53"/>
    <w:rsid w:val="002A1DB0"/>
    <w:rsid w:val="002A2298"/>
    <w:rsid w:val="002A281A"/>
    <w:rsid w:val="002A2B66"/>
    <w:rsid w:val="002A2B9B"/>
    <w:rsid w:val="002A3020"/>
    <w:rsid w:val="002A3854"/>
    <w:rsid w:val="002A3930"/>
    <w:rsid w:val="002A39D8"/>
    <w:rsid w:val="002A4334"/>
    <w:rsid w:val="002A461A"/>
    <w:rsid w:val="002A47A3"/>
    <w:rsid w:val="002A4C86"/>
    <w:rsid w:val="002A5958"/>
    <w:rsid w:val="002A5BB9"/>
    <w:rsid w:val="002A5F11"/>
    <w:rsid w:val="002A6490"/>
    <w:rsid w:val="002A6552"/>
    <w:rsid w:val="002A65B7"/>
    <w:rsid w:val="002A6686"/>
    <w:rsid w:val="002A6A22"/>
    <w:rsid w:val="002A6E2E"/>
    <w:rsid w:val="002A73F5"/>
    <w:rsid w:val="002B033E"/>
    <w:rsid w:val="002B090D"/>
    <w:rsid w:val="002B0ECE"/>
    <w:rsid w:val="002B1150"/>
    <w:rsid w:val="002B1926"/>
    <w:rsid w:val="002B19DF"/>
    <w:rsid w:val="002B1B29"/>
    <w:rsid w:val="002B2029"/>
    <w:rsid w:val="002B2291"/>
    <w:rsid w:val="002B2464"/>
    <w:rsid w:val="002B2D22"/>
    <w:rsid w:val="002B2E2F"/>
    <w:rsid w:val="002B2F62"/>
    <w:rsid w:val="002B314A"/>
    <w:rsid w:val="002B358F"/>
    <w:rsid w:val="002B35B8"/>
    <w:rsid w:val="002B36D2"/>
    <w:rsid w:val="002B39AD"/>
    <w:rsid w:val="002B3A46"/>
    <w:rsid w:val="002B3B81"/>
    <w:rsid w:val="002B49FB"/>
    <w:rsid w:val="002B4E48"/>
    <w:rsid w:val="002B4EAE"/>
    <w:rsid w:val="002B575F"/>
    <w:rsid w:val="002B5D7E"/>
    <w:rsid w:val="002B6479"/>
    <w:rsid w:val="002B6799"/>
    <w:rsid w:val="002B6CA4"/>
    <w:rsid w:val="002B74DC"/>
    <w:rsid w:val="002B798F"/>
    <w:rsid w:val="002C0454"/>
    <w:rsid w:val="002C0473"/>
    <w:rsid w:val="002C05F0"/>
    <w:rsid w:val="002C0897"/>
    <w:rsid w:val="002C0EF0"/>
    <w:rsid w:val="002C12B1"/>
    <w:rsid w:val="002C19DF"/>
    <w:rsid w:val="002C20C2"/>
    <w:rsid w:val="002C26D1"/>
    <w:rsid w:val="002C29B6"/>
    <w:rsid w:val="002C2AD7"/>
    <w:rsid w:val="002C2C34"/>
    <w:rsid w:val="002C2CB0"/>
    <w:rsid w:val="002C2E29"/>
    <w:rsid w:val="002C2FB4"/>
    <w:rsid w:val="002C31C9"/>
    <w:rsid w:val="002C3200"/>
    <w:rsid w:val="002C32A5"/>
    <w:rsid w:val="002C3458"/>
    <w:rsid w:val="002C386C"/>
    <w:rsid w:val="002C3AE0"/>
    <w:rsid w:val="002C3F5C"/>
    <w:rsid w:val="002C3F76"/>
    <w:rsid w:val="002C47CD"/>
    <w:rsid w:val="002C52D4"/>
    <w:rsid w:val="002C53BE"/>
    <w:rsid w:val="002C5AD0"/>
    <w:rsid w:val="002C5BEE"/>
    <w:rsid w:val="002C5DB8"/>
    <w:rsid w:val="002C5FDC"/>
    <w:rsid w:val="002C60C8"/>
    <w:rsid w:val="002C6157"/>
    <w:rsid w:val="002C6B72"/>
    <w:rsid w:val="002C70BF"/>
    <w:rsid w:val="002D10BB"/>
    <w:rsid w:val="002D1729"/>
    <w:rsid w:val="002D1EC7"/>
    <w:rsid w:val="002D282C"/>
    <w:rsid w:val="002D2D7B"/>
    <w:rsid w:val="002D3303"/>
    <w:rsid w:val="002D3411"/>
    <w:rsid w:val="002D3517"/>
    <w:rsid w:val="002D37FC"/>
    <w:rsid w:val="002D3B55"/>
    <w:rsid w:val="002D3C61"/>
    <w:rsid w:val="002D3D82"/>
    <w:rsid w:val="002D4130"/>
    <w:rsid w:val="002D4788"/>
    <w:rsid w:val="002D4A3B"/>
    <w:rsid w:val="002D4DF8"/>
    <w:rsid w:val="002D4E11"/>
    <w:rsid w:val="002D52AC"/>
    <w:rsid w:val="002D531E"/>
    <w:rsid w:val="002D5563"/>
    <w:rsid w:val="002D5643"/>
    <w:rsid w:val="002D5BD8"/>
    <w:rsid w:val="002D611A"/>
    <w:rsid w:val="002D61A3"/>
    <w:rsid w:val="002D6628"/>
    <w:rsid w:val="002D6BFE"/>
    <w:rsid w:val="002D7B6C"/>
    <w:rsid w:val="002E024A"/>
    <w:rsid w:val="002E0A81"/>
    <w:rsid w:val="002E0C52"/>
    <w:rsid w:val="002E0E7C"/>
    <w:rsid w:val="002E13DD"/>
    <w:rsid w:val="002E16AD"/>
    <w:rsid w:val="002E1803"/>
    <w:rsid w:val="002E1A49"/>
    <w:rsid w:val="002E1ED1"/>
    <w:rsid w:val="002E23E6"/>
    <w:rsid w:val="002E2A35"/>
    <w:rsid w:val="002E3CEC"/>
    <w:rsid w:val="002E3E9B"/>
    <w:rsid w:val="002E4204"/>
    <w:rsid w:val="002E420A"/>
    <w:rsid w:val="002E4517"/>
    <w:rsid w:val="002E4AE9"/>
    <w:rsid w:val="002E5054"/>
    <w:rsid w:val="002E516D"/>
    <w:rsid w:val="002E5350"/>
    <w:rsid w:val="002E5518"/>
    <w:rsid w:val="002E5632"/>
    <w:rsid w:val="002E56CB"/>
    <w:rsid w:val="002E5796"/>
    <w:rsid w:val="002E5D86"/>
    <w:rsid w:val="002E6184"/>
    <w:rsid w:val="002E669E"/>
    <w:rsid w:val="002E66AF"/>
    <w:rsid w:val="002E6D1D"/>
    <w:rsid w:val="002E7A96"/>
    <w:rsid w:val="002E7CFF"/>
    <w:rsid w:val="002F029F"/>
    <w:rsid w:val="002F033A"/>
    <w:rsid w:val="002F10F2"/>
    <w:rsid w:val="002F1510"/>
    <w:rsid w:val="002F156A"/>
    <w:rsid w:val="002F1DA3"/>
    <w:rsid w:val="002F258C"/>
    <w:rsid w:val="002F2B7C"/>
    <w:rsid w:val="002F2F5E"/>
    <w:rsid w:val="002F332A"/>
    <w:rsid w:val="002F36B9"/>
    <w:rsid w:val="002F3AD6"/>
    <w:rsid w:val="002F3D18"/>
    <w:rsid w:val="002F4656"/>
    <w:rsid w:val="002F4990"/>
    <w:rsid w:val="002F4CF1"/>
    <w:rsid w:val="002F4FF4"/>
    <w:rsid w:val="002F535C"/>
    <w:rsid w:val="002F5D52"/>
    <w:rsid w:val="002F62C7"/>
    <w:rsid w:val="002F6488"/>
    <w:rsid w:val="002F6615"/>
    <w:rsid w:val="002F67DB"/>
    <w:rsid w:val="002F6D45"/>
    <w:rsid w:val="002F747E"/>
    <w:rsid w:val="002F750A"/>
    <w:rsid w:val="002F7649"/>
    <w:rsid w:val="002F7700"/>
    <w:rsid w:val="002F7877"/>
    <w:rsid w:val="002F7A0B"/>
    <w:rsid w:val="002F7AE1"/>
    <w:rsid w:val="00300464"/>
    <w:rsid w:val="003004A4"/>
    <w:rsid w:val="00301119"/>
    <w:rsid w:val="0030119B"/>
    <w:rsid w:val="0030195D"/>
    <w:rsid w:val="00301C8B"/>
    <w:rsid w:val="00301E45"/>
    <w:rsid w:val="00301EB5"/>
    <w:rsid w:val="00301F5E"/>
    <w:rsid w:val="00302232"/>
    <w:rsid w:val="0030225D"/>
    <w:rsid w:val="003022A2"/>
    <w:rsid w:val="00302A03"/>
    <w:rsid w:val="00302FFB"/>
    <w:rsid w:val="00303013"/>
    <w:rsid w:val="00303038"/>
    <w:rsid w:val="00303689"/>
    <w:rsid w:val="003037AE"/>
    <w:rsid w:val="0030386B"/>
    <w:rsid w:val="003048F7"/>
    <w:rsid w:val="00304A26"/>
    <w:rsid w:val="0030506B"/>
    <w:rsid w:val="00305616"/>
    <w:rsid w:val="003059C1"/>
    <w:rsid w:val="00305FD4"/>
    <w:rsid w:val="00306153"/>
    <w:rsid w:val="00306368"/>
    <w:rsid w:val="00306543"/>
    <w:rsid w:val="0030683C"/>
    <w:rsid w:val="0030759F"/>
    <w:rsid w:val="0030797B"/>
    <w:rsid w:val="00307E21"/>
    <w:rsid w:val="00307FEB"/>
    <w:rsid w:val="00310114"/>
    <w:rsid w:val="003102CE"/>
    <w:rsid w:val="00310A0C"/>
    <w:rsid w:val="003117B4"/>
    <w:rsid w:val="003117FB"/>
    <w:rsid w:val="00311FC4"/>
    <w:rsid w:val="00311FF1"/>
    <w:rsid w:val="00312183"/>
    <w:rsid w:val="00312796"/>
    <w:rsid w:val="00312CE5"/>
    <w:rsid w:val="0031302E"/>
    <w:rsid w:val="0031356E"/>
    <w:rsid w:val="00314253"/>
    <w:rsid w:val="003151FC"/>
    <w:rsid w:val="00315328"/>
    <w:rsid w:val="0031564D"/>
    <w:rsid w:val="00315B95"/>
    <w:rsid w:val="00316083"/>
    <w:rsid w:val="00316335"/>
    <w:rsid w:val="0031633B"/>
    <w:rsid w:val="0031739E"/>
    <w:rsid w:val="00317D37"/>
    <w:rsid w:val="00320072"/>
    <w:rsid w:val="00320193"/>
    <w:rsid w:val="00320261"/>
    <w:rsid w:val="00320B8D"/>
    <w:rsid w:val="00320E3E"/>
    <w:rsid w:val="00320F2F"/>
    <w:rsid w:val="0032156F"/>
    <w:rsid w:val="003217C8"/>
    <w:rsid w:val="00321D1A"/>
    <w:rsid w:val="00322998"/>
    <w:rsid w:val="00322C80"/>
    <w:rsid w:val="00322C92"/>
    <w:rsid w:val="00323215"/>
    <w:rsid w:val="00323C69"/>
    <w:rsid w:val="003240C0"/>
    <w:rsid w:val="00324477"/>
    <w:rsid w:val="00324A95"/>
    <w:rsid w:val="00324CA6"/>
    <w:rsid w:val="00324DC4"/>
    <w:rsid w:val="00324FE9"/>
    <w:rsid w:val="003254D9"/>
    <w:rsid w:val="003255EF"/>
    <w:rsid w:val="00325734"/>
    <w:rsid w:val="00326237"/>
    <w:rsid w:val="00326563"/>
    <w:rsid w:val="00326A9F"/>
    <w:rsid w:val="00326E4F"/>
    <w:rsid w:val="00326F86"/>
    <w:rsid w:val="00326F97"/>
    <w:rsid w:val="00327145"/>
    <w:rsid w:val="00327565"/>
    <w:rsid w:val="003276C6"/>
    <w:rsid w:val="00327E05"/>
    <w:rsid w:val="00327ED0"/>
    <w:rsid w:val="00330044"/>
    <w:rsid w:val="00331821"/>
    <w:rsid w:val="003318B7"/>
    <w:rsid w:val="00331A13"/>
    <w:rsid w:val="00331ABA"/>
    <w:rsid w:val="00331C4A"/>
    <w:rsid w:val="00331D18"/>
    <w:rsid w:val="0033360F"/>
    <w:rsid w:val="00333692"/>
    <w:rsid w:val="00333958"/>
    <w:rsid w:val="00333E8E"/>
    <w:rsid w:val="00333F67"/>
    <w:rsid w:val="003342D2"/>
    <w:rsid w:val="003344F0"/>
    <w:rsid w:val="00334721"/>
    <w:rsid w:val="0033479A"/>
    <w:rsid w:val="00334825"/>
    <w:rsid w:val="00334931"/>
    <w:rsid w:val="00334EF2"/>
    <w:rsid w:val="00334F23"/>
    <w:rsid w:val="00334F6A"/>
    <w:rsid w:val="003352CE"/>
    <w:rsid w:val="0033596D"/>
    <w:rsid w:val="00335D02"/>
    <w:rsid w:val="00335E32"/>
    <w:rsid w:val="00336C28"/>
    <w:rsid w:val="00336DB4"/>
    <w:rsid w:val="00336F5B"/>
    <w:rsid w:val="00337039"/>
    <w:rsid w:val="0033769A"/>
    <w:rsid w:val="003405C8"/>
    <w:rsid w:val="00340709"/>
    <w:rsid w:val="00341201"/>
    <w:rsid w:val="0034178A"/>
    <w:rsid w:val="00341B4D"/>
    <w:rsid w:val="00341CB3"/>
    <w:rsid w:val="00341D54"/>
    <w:rsid w:val="00342097"/>
    <w:rsid w:val="003420AF"/>
    <w:rsid w:val="0034215F"/>
    <w:rsid w:val="00342357"/>
    <w:rsid w:val="003423B4"/>
    <w:rsid w:val="0034294A"/>
    <w:rsid w:val="00342A3C"/>
    <w:rsid w:val="00343D0C"/>
    <w:rsid w:val="003446E6"/>
    <w:rsid w:val="00345FD6"/>
    <w:rsid w:val="003467DA"/>
    <w:rsid w:val="00346F79"/>
    <w:rsid w:val="0034792E"/>
    <w:rsid w:val="00350275"/>
    <w:rsid w:val="003514DA"/>
    <w:rsid w:val="00351722"/>
    <w:rsid w:val="0035175A"/>
    <w:rsid w:val="00351C65"/>
    <w:rsid w:val="00351D83"/>
    <w:rsid w:val="0035207F"/>
    <w:rsid w:val="003520A6"/>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2C1"/>
    <w:rsid w:val="00355414"/>
    <w:rsid w:val="00355C77"/>
    <w:rsid w:val="00355F03"/>
    <w:rsid w:val="00356177"/>
    <w:rsid w:val="003562B8"/>
    <w:rsid w:val="003564B7"/>
    <w:rsid w:val="0035676C"/>
    <w:rsid w:val="00356C77"/>
    <w:rsid w:val="003572A7"/>
    <w:rsid w:val="0035776D"/>
    <w:rsid w:val="0035793D"/>
    <w:rsid w:val="003604E4"/>
    <w:rsid w:val="00360787"/>
    <w:rsid w:val="003608E1"/>
    <w:rsid w:val="00360984"/>
    <w:rsid w:val="00360C3E"/>
    <w:rsid w:val="00360DA9"/>
    <w:rsid w:val="0036116E"/>
    <w:rsid w:val="0036119B"/>
    <w:rsid w:val="003614D9"/>
    <w:rsid w:val="00361A5B"/>
    <w:rsid w:val="00361A77"/>
    <w:rsid w:val="00361B3F"/>
    <w:rsid w:val="00361C28"/>
    <w:rsid w:val="00362672"/>
    <w:rsid w:val="003626CD"/>
    <w:rsid w:val="00362ECB"/>
    <w:rsid w:val="003633C2"/>
    <w:rsid w:val="0036436E"/>
    <w:rsid w:val="00364869"/>
    <w:rsid w:val="00364E3B"/>
    <w:rsid w:val="00365045"/>
    <w:rsid w:val="00365591"/>
    <w:rsid w:val="00365680"/>
    <w:rsid w:val="0036571D"/>
    <w:rsid w:val="003658F6"/>
    <w:rsid w:val="00365DE3"/>
    <w:rsid w:val="00366119"/>
    <w:rsid w:val="0036653B"/>
    <w:rsid w:val="00366964"/>
    <w:rsid w:val="003669B8"/>
    <w:rsid w:val="00366A3B"/>
    <w:rsid w:val="00366C9A"/>
    <w:rsid w:val="003674C4"/>
    <w:rsid w:val="0036759E"/>
    <w:rsid w:val="00367736"/>
    <w:rsid w:val="003678FA"/>
    <w:rsid w:val="00367DB3"/>
    <w:rsid w:val="00367F00"/>
    <w:rsid w:val="003703D9"/>
    <w:rsid w:val="0037097A"/>
    <w:rsid w:val="00370CA2"/>
    <w:rsid w:val="00371262"/>
    <w:rsid w:val="003713D3"/>
    <w:rsid w:val="0037184D"/>
    <w:rsid w:val="00371A77"/>
    <w:rsid w:val="00371C66"/>
    <w:rsid w:val="00371E62"/>
    <w:rsid w:val="00371EF8"/>
    <w:rsid w:val="00371F89"/>
    <w:rsid w:val="00372019"/>
    <w:rsid w:val="003720A6"/>
    <w:rsid w:val="00372875"/>
    <w:rsid w:val="00372F76"/>
    <w:rsid w:val="0037318B"/>
    <w:rsid w:val="00373FAD"/>
    <w:rsid w:val="00374291"/>
    <w:rsid w:val="00374D9C"/>
    <w:rsid w:val="00374EDE"/>
    <w:rsid w:val="00375499"/>
    <w:rsid w:val="003758C6"/>
    <w:rsid w:val="00375BC1"/>
    <w:rsid w:val="00375BE6"/>
    <w:rsid w:val="00375CC2"/>
    <w:rsid w:val="003761FF"/>
    <w:rsid w:val="00376BC4"/>
    <w:rsid w:val="00376BD0"/>
    <w:rsid w:val="00376E46"/>
    <w:rsid w:val="0037712E"/>
    <w:rsid w:val="003777BF"/>
    <w:rsid w:val="00377803"/>
    <w:rsid w:val="0037786F"/>
    <w:rsid w:val="00377999"/>
    <w:rsid w:val="00377A08"/>
    <w:rsid w:val="00377D46"/>
    <w:rsid w:val="0038002A"/>
    <w:rsid w:val="00380156"/>
    <w:rsid w:val="0038076E"/>
    <w:rsid w:val="00380C35"/>
    <w:rsid w:val="00380D1F"/>
    <w:rsid w:val="00380DDC"/>
    <w:rsid w:val="00380F44"/>
    <w:rsid w:val="00381304"/>
    <w:rsid w:val="00381DE2"/>
    <w:rsid w:val="00381F36"/>
    <w:rsid w:val="003823F8"/>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0BC"/>
    <w:rsid w:val="003917F5"/>
    <w:rsid w:val="00391C7B"/>
    <w:rsid w:val="00391C97"/>
    <w:rsid w:val="00391D82"/>
    <w:rsid w:val="00391EE9"/>
    <w:rsid w:val="003924AE"/>
    <w:rsid w:val="0039293D"/>
    <w:rsid w:val="0039353B"/>
    <w:rsid w:val="0039367F"/>
    <w:rsid w:val="00393D08"/>
    <w:rsid w:val="00393F9B"/>
    <w:rsid w:val="0039435F"/>
    <w:rsid w:val="00394A38"/>
    <w:rsid w:val="00394C7C"/>
    <w:rsid w:val="00394ED8"/>
    <w:rsid w:val="00394FE7"/>
    <w:rsid w:val="00395038"/>
    <w:rsid w:val="0039593D"/>
    <w:rsid w:val="00395F25"/>
    <w:rsid w:val="00396A6D"/>
    <w:rsid w:val="00397199"/>
    <w:rsid w:val="003973C7"/>
    <w:rsid w:val="00397564"/>
    <w:rsid w:val="003977C2"/>
    <w:rsid w:val="00397905"/>
    <w:rsid w:val="00397CBD"/>
    <w:rsid w:val="003A0162"/>
    <w:rsid w:val="003A0645"/>
    <w:rsid w:val="003A10CD"/>
    <w:rsid w:val="003A1C6E"/>
    <w:rsid w:val="003A1D54"/>
    <w:rsid w:val="003A1E4C"/>
    <w:rsid w:val="003A2159"/>
    <w:rsid w:val="003A238E"/>
    <w:rsid w:val="003A23E1"/>
    <w:rsid w:val="003A2632"/>
    <w:rsid w:val="003A2788"/>
    <w:rsid w:val="003A2AB4"/>
    <w:rsid w:val="003A3175"/>
    <w:rsid w:val="003A345A"/>
    <w:rsid w:val="003A3697"/>
    <w:rsid w:val="003A3A0D"/>
    <w:rsid w:val="003A40DD"/>
    <w:rsid w:val="003A41C8"/>
    <w:rsid w:val="003A4286"/>
    <w:rsid w:val="003A4568"/>
    <w:rsid w:val="003A45F9"/>
    <w:rsid w:val="003A475C"/>
    <w:rsid w:val="003A4A0B"/>
    <w:rsid w:val="003A4B9D"/>
    <w:rsid w:val="003A4BFA"/>
    <w:rsid w:val="003A5569"/>
    <w:rsid w:val="003A5703"/>
    <w:rsid w:val="003A5877"/>
    <w:rsid w:val="003A5A20"/>
    <w:rsid w:val="003A6307"/>
    <w:rsid w:val="003A6359"/>
    <w:rsid w:val="003A63EA"/>
    <w:rsid w:val="003A6524"/>
    <w:rsid w:val="003A6923"/>
    <w:rsid w:val="003A6CE6"/>
    <w:rsid w:val="003A6F6E"/>
    <w:rsid w:val="003A71B7"/>
    <w:rsid w:val="003A7512"/>
    <w:rsid w:val="003A7ACF"/>
    <w:rsid w:val="003A7B33"/>
    <w:rsid w:val="003B0137"/>
    <w:rsid w:val="003B014A"/>
    <w:rsid w:val="003B02B3"/>
    <w:rsid w:val="003B08EA"/>
    <w:rsid w:val="003B0A1C"/>
    <w:rsid w:val="003B0BED"/>
    <w:rsid w:val="003B17EF"/>
    <w:rsid w:val="003B1A1C"/>
    <w:rsid w:val="003B1BA1"/>
    <w:rsid w:val="003B1BAE"/>
    <w:rsid w:val="003B1DBA"/>
    <w:rsid w:val="003B2027"/>
    <w:rsid w:val="003B20B2"/>
    <w:rsid w:val="003B22ED"/>
    <w:rsid w:val="003B25F0"/>
    <w:rsid w:val="003B2D26"/>
    <w:rsid w:val="003B2DE8"/>
    <w:rsid w:val="003B3311"/>
    <w:rsid w:val="003B344B"/>
    <w:rsid w:val="003B35C5"/>
    <w:rsid w:val="003B3623"/>
    <w:rsid w:val="003B36CB"/>
    <w:rsid w:val="003B3D90"/>
    <w:rsid w:val="003B3E1D"/>
    <w:rsid w:val="003B42FB"/>
    <w:rsid w:val="003B4420"/>
    <w:rsid w:val="003B4590"/>
    <w:rsid w:val="003B4B39"/>
    <w:rsid w:val="003B4CD0"/>
    <w:rsid w:val="003B4FD8"/>
    <w:rsid w:val="003B5209"/>
    <w:rsid w:val="003B5316"/>
    <w:rsid w:val="003B585B"/>
    <w:rsid w:val="003B5C74"/>
    <w:rsid w:val="003B5C90"/>
    <w:rsid w:val="003B60C3"/>
    <w:rsid w:val="003B61AF"/>
    <w:rsid w:val="003B651C"/>
    <w:rsid w:val="003B6767"/>
    <w:rsid w:val="003B7A99"/>
    <w:rsid w:val="003B7F99"/>
    <w:rsid w:val="003C003E"/>
    <w:rsid w:val="003C049A"/>
    <w:rsid w:val="003C0823"/>
    <w:rsid w:val="003C08D7"/>
    <w:rsid w:val="003C08EA"/>
    <w:rsid w:val="003C1A45"/>
    <w:rsid w:val="003C1BFE"/>
    <w:rsid w:val="003C1D9F"/>
    <w:rsid w:val="003C23F5"/>
    <w:rsid w:val="003C29B1"/>
    <w:rsid w:val="003C2C0E"/>
    <w:rsid w:val="003C3562"/>
    <w:rsid w:val="003C3797"/>
    <w:rsid w:val="003C37B6"/>
    <w:rsid w:val="003C3895"/>
    <w:rsid w:val="003C44C3"/>
    <w:rsid w:val="003C46FA"/>
    <w:rsid w:val="003C4B7D"/>
    <w:rsid w:val="003C51AB"/>
    <w:rsid w:val="003C5889"/>
    <w:rsid w:val="003C5C1E"/>
    <w:rsid w:val="003C5DAA"/>
    <w:rsid w:val="003C621D"/>
    <w:rsid w:val="003C6D15"/>
    <w:rsid w:val="003C6FF5"/>
    <w:rsid w:val="003C704C"/>
    <w:rsid w:val="003C7C84"/>
    <w:rsid w:val="003C7D26"/>
    <w:rsid w:val="003D016A"/>
    <w:rsid w:val="003D035A"/>
    <w:rsid w:val="003D0368"/>
    <w:rsid w:val="003D0949"/>
    <w:rsid w:val="003D1073"/>
    <w:rsid w:val="003D125A"/>
    <w:rsid w:val="003D16B3"/>
    <w:rsid w:val="003D208A"/>
    <w:rsid w:val="003D227D"/>
    <w:rsid w:val="003D2593"/>
    <w:rsid w:val="003D2C62"/>
    <w:rsid w:val="003D2E41"/>
    <w:rsid w:val="003D2EDE"/>
    <w:rsid w:val="003D3157"/>
    <w:rsid w:val="003D3DBB"/>
    <w:rsid w:val="003D3EA6"/>
    <w:rsid w:val="003D4875"/>
    <w:rsid w:val="003D489B"/>
    <w:rsid w:val="003D5309"/>
    <w:rsid w:val="003D53F3"/>
    <w:rsid w:val="003D5997"/>
    <w:rsid w:val="003D5F85"/>
    <w:rsid w:val="003D60B9"/>
    <w:rsid w:val="003D60BD"/>
    <w:rsid w:val="003D62B5"/>
    <w:rsid w:val="003D68C2"/>
    <w:rsid w:val="003D766F"/>
    <w:rsid w:val="003D7A10"/>
    <w:rsid w:val="003D7EF5"/>
    <w:rsid w:val="003D7F46"/>
    <w:rsid w:val="003E0347"/>
    <w:rsid w:val="003E06C8"/>
    <w:rsid w:val="003E1733"/>
    <w:rsid w:val="003E18E6"/>
    <w:rsid w:val="003E1FF2"/>
    <w:rsid w:val="003E21C5"/>
    <w:rsid w:val="003E2418"/>
    <w:rsid w:val="003E241A"/>
    <w:rsid w:val="003E2E01"/>
    <w:rsid w:val="003E32A9"/>
    <w:rsid w:val="003E3737"/>
    <w:rsid w:val="003E40A9"/>
    <w:rsid w:val="003E4197"/>
    <w:rsid w:val="003E425F"/>
    <w:rsid w:val="003E4642"/>
    <w:rsid w:val="003E472E"/>
    <w:rsid w:val="003E4DFB"/>
    <w:rsid w:val="003E541C"/>
    <w:rsid w:val="003E5597"/>
    <w:rsid w:val="003E570A"/>
    <w:rsid w:val="003E5B80"/>
    <w:rsid w:val="003E5D26"/>
    <w:rsid w:val="003E5D9D"/>
    <w:rsid w:val="003E5DB9"/>
    <w:rsid w:val="003E5E9E"/>
    <w:rsid w:val="003E64FA"/>
    <w:rsid w:val="003E6511"/>
    <w:rsid w:val="003E6921"/>
    <w:rsid w:val="003E6E4E"/>
    <w:rsid w:val="003E6F58"/>
    <w:rsid w:val="003E6F60"/>
    <w:rsid w:val="003E7635"/>
    <w:rsid w:val="003E77CA"/>
    <w:rsid w:val="003E7A3C"/>
    <w:rsid w:val="003F0035"/>
    <w:rsid w:val="003F0420"/>
    <w:rsid w:val="003F06AA"/>
    <w:rsid w:val="003F07AE"/>
    <w:rsid w:val="003F0883"/>
    <w:rsid w:val="003F0D58"/>
    <w:rsid w:val="003F0E76"/>
    <w:rsid w:val="003F1164"/>
    <w:rsid w:val="003F11AE"/>
    <w:rsid w:val="003F1819"/>
    <w:rsid w:val="003F1C23"/>
    <w:rsid w:val="003F2537"/>
    <w:rsid w:val="003F288C"/>
    <w:rsid w:val="003F28E3"/>
    <w:rsid w:val="003F31B7"/>
    <w:rsid w:val="003F3C0E"/>
    <w:rsid w:val="003F3FF9"/>
    <w:rsid w:val="003F44D0"/>
    <w:rsid w:val="003F55A4"/>
    <w:rsid w:val="003F70D5"/>
    <w:rsid w:val="003F717F"/>
    <w:rsid w:val="003F7C34"/>
    <w:rsid w:val="003F7C57"/>
    <w:rsid w:val="003F7CD8"/>
    <w:rsid w:val="0040048A"/>
    <w:rsid w:val="00400E0C"/>
    <w:rsid w:val="00401034"/>
    <w:rsid w:val="0040146F"/>
    <w:rsid w:val="00401B73"/>
    <w:rsid w:val="00402818"/>
    <w:rsid w:val="004034DF"/>
    <w:rsid w:val="00403578"/>
    <w:rsid w:val="00403640"/>
    <w:rsid w:val="004036AD"/>
    <w:rsid w:val="00403D53"/>
    <w:rsid w:val="0040438E"/>
    <w:rsid w:val="00404634"/>
    <w:rsid w:val="004046F8"/>
    <w:rsid w:val="00404781"/>
    <w:rsid w:val="00404E3B"/>
    <w:rsid w:val="00404E6B"/>
    <w:rsid w:val="00404E7F"/>
    <w:rsid w:val="00404EC5"/>
    <w:rsid w:val="00405593"/>
    <w:rsid w:val="00405884"/>
    <w:rsid w:val="00405B13"/>
    <w:rsid w:val="004061FC"/>
    <w:rsid w:val="00406202"/>
    <w:rsid w:val="004063A2"/>
    <w:rsid w:val="00406E89"/>
    <w:rsid w:val="00407471"/>
    <w:rsid w:val="0040759D"/>
    <w:rsid w:val="00410C9D"/>
    <w:rsid w:val="004110C8"/>
    <w:rsid w:val="00411AFA"/>
    <w:rsid w:val="004128DE"/>
    <w:rsid w:val="00412A0A"/>
    <w:rsid w:val="00412A10"/>
    <w:rsid w:val="0041313F"/>
    <w:rsid w:val="004135C3"/>
    <w:rsid w:val="00413AFC"/>
    <w:rsid w:val="004141F6"/>
    <w:rsid w:val="004144B6"/>
    <w:rsid w:val="00414A41"/>
    <w:rsid w:val="00414FF0"/>
    <w:rsid w:val="00415063"/>
    <w:rsid w:val="00415168"/>
    <w:rsid w:val="0041516D"/>
    <w:rsid w:val="00415728"/>
    <w:rsid w:val="00415736"/>
    <w:rsid w:val="00415CF4"/>
    <w:rsid w:val="00415FFD"/>
    <w:rsid w:val="0041601A"/>
    <w:rsid w:val="00416750"/>
    <w:rsid w:val="004172A3"/>
    <w:rsid w:val="00417452"/>
    <w:rsid w:val="00417508"/>
    <w:rsid w:val="00417D7C"/>
    <w:rsid w:val="00417EFE"/>
    <w:rsid w:val="00417F5B"/>
    <w:rsid w:val="0042048F"/>
    <w:rsid w:val="0042064E"/>
    <w:rsid w:val="004206E7"/>
    <w:rsid w:val="00420BD1"/>
    <w:rsid w:val="0042201E"/>
    <w:rsid w:val="00422A31"/>
    <w:rsid w:val="00422BC1"/>
    <w:rsid w:val="004231A7"/>
    <w:rsid w:val="0042324D"/>
    <w:rsid w:val="00423C76"/>
    <w:rsid w:val="00424CBB"/>
    <w:rsid w:val="0042522D"/>
    <w:rsid w:val="0042547F"/>
    <w:rsid w:val="00425D9A"/>
    <w:rsid w:val="00425E88"/>
    <w:rsid w:val="004260DF"/>
    <w:rsid w:val="0042625F"/>
    <w:rsid w:val="004265D0"/>
    <w:rsid w:val="00426698"/>
    <w:rsid w:val="0042685D"/>
    <w:rsid w:val="00426DA2"/>
    <w:rsid w:val="00426E45"/>
    <w:rsid w:val="00427ABC"/>
    <w:rsid w:val="0043000D"/>
    <w:rsid w:val="00430247"/>
    <w:rsid w:val="004303F0"/>
    <w:rsid w:val="00430B6A"/>
    <w:rsid w:val="00430E97"/>
    <w:rsid w:val="00430F5F"/>
    <w:rsid w:val="0043125A"/>
    <w:rsid w:val="00431319"/>
    <w:rsid w:val="00431457"/>
    <w:rsid w:val="00431876"/>
    <w:rsid w:val="00431BFC"/>
    <w:rsid w:val="00432147"/>
    <w:rsid w:val="0043257F"/>
    <w:rsid w:val="00432699"/>
    <w:rsid w:val="0043286F"/>
    <w:rsid w:val="004331FD"/>
    <w:rsid w:val="00433AC2"/>
    <w:rsid w:val="00433CF4"/>
    <w:rsid w:val="00433E11"/>
    <w:rsid w:val="004340D0"/>
    <w:rsid w:val="004344D8"/>
    <w:rsid w:val="00434544"/>
    <w:rsid w:val="00434793"/>
    <w:rsid w:val="004348E8"/>
    <w:rsid w:val="00434AA2"/>
    <w:rsid w:val="00434F24"/>
    <w:rsid w:val="00435554"/>
    <w:rsid w:val="00435625"/>
    <w:rsid w:val="004357C5"/>
    <w:rsid w:val="00435845"/>
    <w:rsid w:val="00436204"/>
    <w:rsid w:val="00436228"/>
    <w:rsid w:val="0043627D"/>
    <w:rsid w:val="00436DD4"/>
    <w:rsid w:val="00436DE4"/>
    <w:rsid w:val="00436E91"/>
    <w:rsid w:val="00436FD6"/>
    <w:rsid w:val="0043758D"/>
    <w:rsid w:val="00437605"/>
    <w:rsid w:val="004376B7"/>
    <w:rsid w:val="00437772"/>
    <w:rsid w:val="00437B78"/>
    <w:rsid w:val="00437F4E"/>
    <w:rsid w:val="0044071C"/>
    <w:rsid w:val="00440E42"/>
    <w:rsid w:val="00441456"/>
    <w:rsid w:val="004419D2"/>
    <w:rsid w:val="00441E90"/>
    <w:rsid w:val="0044231E"/>
    <w:rsid w:val="004427DC"/>
    <w:rsid w:val="00442B7D"/>
    <w:rsid w:val="00442C2B"/>
    <w:rsid w:val="004432E3"/>
    <w:rsid w:val="00443497"/>
    <w:rsid w:val="004435B3"/>
    <w:rsid w:val="00444595"/>
    <w:rsid w:val="004445E1"/>
    <w:rsid w:val="00444849"/>
    <w:rsid w:val="00444972"/>
    <w:rsid w:val="00444973"/>
    <w:rsid w:val="00445598"/>
    <w:rsid w:val="0044563A"/>
    <w:rsid w:val="00445EF0"/>
    <w:rsid w:val="0044616D"/>
    <w:rsid w:val="004473AF"/>
    <w:rsid w:val="0044796F"/>
    <w:rsid w:val="00447CA0"/>
    <w:rsid w:val="00450F72"/>
    <w:rsid w:val="00451264"/>
    <w:rsid w:val="004519B3"/>
    <w:rsid w:val="00451BD1"/>
    <w:rsid w:val="004521BB"/>
    <w:rsid w:val="004522F8"/>
    <w:rsid w:val="004524B7"/>
    <w:rsid w:val="004528A6"/>
    <w:rsid w:val="004529AE"/>
    <w:rsid w:val="00452CA6"/>
    <w:rsid w:val="004530F4"/>
    <w:rsid w:val="00453194"/>
    <w:rsid w:val="004535A4"/>
    <w:rsid w:val="00453849"/>
    <w:rsid w:val="00454036"/>
    <w:rsid w:val="0045445B"/>
    <w:rsid w:val="004545DE"/>
    <w:rsid w:val="00454BFB"/>
    <w:rsid w:val="00454E7E"/>
    <w:rsid w:val="004559D6"/>
    <w:rsid w:val="00456341"/>
    <w:rsid w:val="00456956"/>
    <w:rsid w:val="00456C5E"/>
    <w:rsid w:val="00456CC3"/>
    <w:rsid w:val="00457301"/>
    <w:rsid w:val="00457687"/>
    <w:rsid w:val="004602AD"/>
    <w:rsid w:val="00461061"/>
    <w:rsid w:val="0046130A"/>
    <w:rsid w:val="00461677"/>
    <w:rsid w:val="004616C3"/>
    <w:rsid w:val="00461853"/>
    <w:rsid w:val="004626BC"/>
    <w:rsid w:val="00462C45"/>
    <w:rsid w:val="00462E29"/>
    <w:rsid w:val="00464223"/>
    <w:rsid w:val="00465404"/>
    <w:rsid w:val="0046583C"/>
    <w:rsid w:val="0046674F"/>
    <w:rsid w:val="004671BA"/>
    <w:rsid w:val="004673FC"/>
    <w:rsid w:val="00467451"/>
    <w:rsid w:val="00467ADA"/>
    <w:rsid w:val="00467AE5"/>
    <w:rsid w:val="00467F7D"/>
    <w:rsid w:val="00467F8B"/>
    <w:rsid w:val="0047059B"/>
    <w:rsid w:val="004705EF"/>
    <w:rsid w:val="004710FF"/>
    <w:rsid w:val="004714B6"/>
    <w:rsid w:val="00471C24"/>
    <w:rsid w:val="00471E1D"/>
    <w:rsid w:val="004720DC"/>
    <w:rsid w:val="00472234"/>
    <w:rsid w:val="00472A8A"/>
    <w:rsid w:val="00472F4D"/>
    <w:rsid w:val="0047315A"/>
    <w:rsid w:val="004734EF"/>
    <w:rsid w:val="004735F9"/>
    <w:rsid w:val="00473A39"/>
    <w:rsid w:val="004741D2"/>
    <w:rsid w:val="004749DC"/>
    <w:rsid w:val="00474A6B"/>
    <w:rsid w:val="00474CAD"/>
    <w:rsid w:val="0047531C"/>
    <w:rsid w:val="004753C3"/>
    <w:rsid w:val="00475611"/>
    <w:rsid w:val="004759AE"/>
    <w:rsid w:val="00475B06"/>
    <w:rsid w:val="0047605A"/>
    <w:rsid w:val="00476A87"/>
    <w:rsid w:val="00477008"/>
    <w:rsid w:val="00477096"/>
    <w:rsid w:val="00477488"/>
    <w:rsid w:val="004779D0"/>
    <w:rsid w:val="00477F00"/>
    <w:rsid w:val="00480194"/>
    <w:rsid w:val="004804D6"/>
    <w:rsid w:val="0048051F"/>
    <w:rsid w:val="004809E4"/>
    <w:rsid w:val="00480BEA"/>
    <w:rsid w:val="00480CEE"/>
    <w:rsid w:val="00481038"/>
    <w:rsid w:val="00481109"/>
    <w:rsid w:val="004811B4"/>
    <w:rsid w:val="00481912"/>
    <w:rsid w:val="00481C90"/>
    <w:rsid w:val="00481EA1"/>
    <w:rsid w:val="004820DD"/>
    <w:rsid w:val="00482929"/>
    <w:rsid w:val="0048298F"/>
    <w:rsid w:val="00482EF6"/>
    <w:rsid w:val="00483102"/>
    <w:rsid w:val="00483183"/>
    <w:rsid w:val="004832FC"/>
    <w:rsid w:val="004834AC"/>
    <w:rsid w:val="00483C2D"/>
    <w:rsid w:val="00483D69"/>
    <w:rsid w:val="00483F6B"/>
    <w:rsid w:val="00484831"/>
    <w:rsid w:val="00484CBA"/>
    <w:rsid w:val="004851FB"/>
    <w:rsid w:val="00485545"/>
    <w:rsid w:val="00485BB7"/>
    <w:rsid w:val="00485E64"/>
    <w:rsid w:val="004861EA"/>
    <w:rsid w:val="0048630C"/>
    <w:rsid w:val="004863CE"/>
    <w:rsid w:val="00486458"/>
    <w:rsid w:val="004864C5"/>
    <w:rsid w:val="0048665F"/>
    <w:rsid w:val="004878EB"/>
    <w:rsid w:val="00487E57"/>
    <w:rsid w:val="00490260"/>
    <w:rsid w:val="004906A2"/>
    <w:rsid w:val="004908FB"/>
    <w:rsid w:val="00490CD6"/>
    <w:rsid w:val="00491026"/>
    <w:rsid w:val="0049129B"/>
    <w:rsid w:val="0049156F"/>
    <w:rsid w:val="0049182B"/>
    <w:rsid w:val="004921D8"/>
    <w:rsid w:val="004925E1"/>
    <w:rsid w:val="00492B4C"/>
    <w:rsid w:val="0049303D"/>
    <w:rsid w:val="0049330D"/>
    <w:rsid w:val="0049337D"/>
    <w:rsid w:val="00493463"/>
    <w:rsid w:val="004935A5"/>
    <w:rsid w:val="00493D25"/>
    <w:rsid w:val="00493DC3"/>
    <w:rsid w:val="00494314"/>
    <w:rsid w:val="004945BA"/>
    <w:rsid w:val="0049463A"/>
    <w:rsid w:val="004948E5"/>
    <w:rsid w:val="00494AE6"/>
    <w:rsid w:val="0049529F"/>
    <w:rsid w:val="00495370"/>
    <w:rsid w:val="00495B85"/>
    <w:rsid w:val="00495C05"/>
    <w:rsid w:val="00495E13"/>
    <w:rsid w:val="004966EC"/>
    <w:rsid w:val="00496AB4"/>
    <w:rsid w:val="00496D92"/>
    <w:rsid w:val="00497000"/>
    <w:rsid w:val="00497320"/>
    <w:rsid w:val="004A025C"/>
    <w:rsid w:val="004A04C7"/>
    <w:rsid w:val="004A0CC9"/>
    <w:rsid w:val="004A0ED7"/>
    <w:rsid w:val="004A11D7"/>
    <w:rsid w:val="004A12EA"/>
    <w:rsid w:val="004A1774"/>
    <w:rsid w:val="004A1B20"/>
    <w:rsid w:val="004A1DC8"/>
    <w:rsid w:val="004A26F4"/>
    <w:rsid w:val="004A359A"/>
    <w:rsid w:val="004A371C"/>
    <w:rsid w:val="004A3D88"/>
    <w:rsid w:val="004A3F2B"/>
    <w:rsid w:val="004A4044"/>
    <w:rsid w:val="004A497D"/>
    <w:rsid w:val="004A49AB"/>
    <w:rsid w:val="004A58E7"/>
    <w:rsid w:val="004A5ABF"/>
    <w:rsid w:val="004A5B46"/>
    <w:rsid w:val="004A5F09"/>
    <w:rsid w:val="004A653D"/>
    <w:rsid w:val="004A65B1"/>
    <w:rsid w:val="004A693B"/>
    <w:rsid w:val="004A698D"/>
    <w:rsid w:val="004A6C75"/>
    <w:rsid w:val="004A6D6F"/>
    <w:rsid w:val="004A7122"/>
    <w:rsid w:val="004A7161"/>
    <w:rsid w:val="004A728A"/>
    <w:rsid w:val="004A7856"/>
    <w:rsid w:val="004A7F1C"/>
    <w:rsid w:val="004B04EB"/>
    <w:rsid w:val="004B0F4D"/>
    <w:rsid w:val="004B1602"/>
    <w:rsid w:val="004B1CA5"/>
    <w:rsid w:val="004B1EA6"/>
    <w:rsid w:val="004B1EAB"/>
    <w:rsid w:val="004B1F6A"/>
    <w:rsid w:val="004B22B2"/>
    <w:rsid w:val="004B2491"/>
    <w:rsid w:val="004B2BCB"/>
    <w:rsid w:val="004B3302"/>
    <w:rsid w:val="004B34A7"/>
    <w:rsid w:val="004B3A37"/>
    <w:rsid w:val="004B3BD3"/>
    <w:rsid w:val="004B3D46"/>
    <w:rsid w:val="004B3FBE"/>
    <w:rsid w:val="004B42CB"/>
    <w:rsid w:val="004B450C"/>
    <w:rsid w:val="004B455F"/>
    <w:rsid w:val="004B45AD"/>
    <w:rsid w:val="004B48C1"/>
    <w:rsid w:val="004B4D9A"/>
    <w:rsid w:val="004B5039"/>
    <w:rsid w:val="004B6FAD"/>
    <w:rsid w:val="004B73B8"/>
    <w:rsid w:val="004B7A57"/>
    <w:rsid w:val="004B7D2A"/>
    <w:rsid w:val="004B7FFC"/>
    <w:rsid w:val="004C05E6"/>
    <w:rsid w:val="004C07FE"/>
    <w:rsid w:val="004C11BC"/>
    <w:rsid w:val="004C195C"/>
    <w:rsid w:val="004C1E68"/>
    <w:rsid w:val="004C2016"/>
    <w:rsid w:val="004C2102"/>
    <w:rsid w:val="004C2278"/>
    <w:rsid w:val="004C24CD"/>
    <w:rsid w:val="004C26C1"/>
    <w:rsid w:val="004C2989"/>
    <w:rsid w:val="004C298D"/>
    <w:rsid w:val="004C2F02"/>
    <w:rsid w:val="004C347F"/>
    <w:rsid w:val="004C35F0"/>
    <w:rsid w:val="004C3DA8"/>
    <w:rsid w:val="004C3FFC"/>
    <w:rsid w:val="004C4075"/>
    <w:rsid w:val="004C4322"/>
    <w:rsid w:val="004C4C31"/>
    <w:rsid w:val="004C4E97"/>
    <w:rsid w:val="004C537F"/>
    <w:rsid w:val="004C551F"/>
    <w:rsid w:val="004C5B59"/>
    <w:rsid w:val="004C5C1D"/>
    <w:rsid w:val="004C5F26"/>
    <w:rsid w:val="004C5FA5"/>
    <w:rsid w:val="004C61B4"/>
    <w:rsid w:val="004C6477"/>
    <w:rsid w:val="004C666B"/>
    <w:rsid w:val="004C6D2C"/>
    <w:rsid w:val="004C7035"/>
    <w:rsid w:val="004C746F"/>
    <w:rsid w:val="004C7720"/>
    <w:rsid w:val="004C7918"/>
    <w:rsid w:val="004C7F98"/>
    <w:rsid w:val="004D0253"/>
    <w:rsid w:val="004D08FA"/>
    <w:rsid w:val="004D0ED0"/>
    <w:rsid w:val="004D10BC"/>
    <w:rsid w:val="004D1989"/>
    <w:rsid w:val="004D1A0A"/>
    <w:rsid w:val="004D1D05"/>
    <w:rsid w:val="004D1DF7"/>
    <w:rsid w:val="004D245F"/>
    <w:rsid w:val="004D3135"/>
    <w:rsid w:val="004D320E"/>
    <w:rsid w:val="004D351F"/>
    <w:rsid w:val="004D3570"/>
    <w:rsid w:val="004D3786"/>
    <w:rsid w:val="004D3EDD"/>
    <w:rsid w:val="004D4CE5"/>
    <w:rsid w:val="004D4DCA"/>
    <w:rsid w:val="004D541E"/>
    <w:rsid w:val="004D54E5"/>
    <w:rsid w:val="004D5654"/>
    <w:rsid w:val="004D59B4"/>
    <w:rsid w:val="004D5C95"/>
    <w:rsid w:val="004D5CA9"/>
    <w:rsid w:val="004D5D74"/>
    <w:rsid w:val="004D5FA3"/>
    <w:rsid w:val="004D62B0"/>
    <w:rsid w:val="004D636F"/>
    <w:rsid w:val="004D63E6"/>
    <w:rsid w:val="004D6A62"/>
    <w:rsid w:val="004D6A76"/>
    <w:rsid w:val="004D6D0F"/>
    <w:rsid w:val="004D7225"/>
    <w:rsid w:val="004D7602"/>
    <w:rsid w:val="004D78FB"/>
    <w:rsid w:val="004E088C"/>
    <w:rsid w:val="004E08E9"/>
    <w:rsid w:val="004E09FA"/>
    <w:rsid w:val="004E0C83"/>
    <w:rsid w:val="004E0CAE"/>
    <w:rsid w:val="004E15D3"/>
    <w:rsid w:val="004E1B7F"/>
    <w:rsid w:val="004E1C39"/>
    <w:rsid w:val="004E21DE"/>
    <w:rsid w:val="004E23EF"/>
    <w:rsid w:val="004E2922"/>
    <w:rsid w:val="004E2B58"/>
    <w:rsid w:val="004E3099"/>
    <w:rsid w:val="004E38BE"/>
    <w:rsid w:val="004E3B3D"/>
    <w:rsid w:val="004E3BA8"/>
    <w:rsid w:val="004E4045"/>
    <w:rsid w:val="004E40E5"/>
    <w:rsid w:val="004E4A5E"/>
    <w:rsid w:val="004E4B2F"/>
    <w:rsid w:val="004E4D12"/>
    <w:rsid w:val="004E5476"/>
    <w:rsid w:val="004E5E0C"/>
    <w:rsid w:val="004E6707"/>
    <w:rsid w:val="004E6768"/>
    <w:rsid w:val="004E6823"/>
    <w:rsid w:val="004E68B7"/>
    <w:rsid w:val="004E68C7"/>
    <w:rsid w:val="004E6C8C"/>
    <w:rsid w:val="004E6D9D"/>
    <w:rsid w:val="004E71BE"/>
    <w:rsid w:val="004E7B8E"/>
    <w:rsid w:val="004F0581"/>
    <w:rsid w:val="004F0643"/>
    <w:rsid w:val="004F0774"/>
    <w:rsid w:val="004F0850"/>
    <w:rsid w:val="004F09AF"/>
    <w:rsid w:val="004F0A7C"/>
    <w:rsid w:val="004F16B1"/>
    <w:rsid w:val="004F1CAC"/>
    <w:rsid w:val="004F20C8"/>
    <w:rsid w:val="004F236C"/>
    <w:rsid w:val="004F27A3"/>
    <w:rsid w:val="004F28EC"/>
    <w:rsid w:val="004F2C49"/>
    <w:rsid w:val="004F2F36"/>
    <w:rsid w:val="004F2FAE"/>
    <w:rsid w:val="004F31F3"/>
    <w:rsid w:val="004F34AD"/>
    <w:rsid w:val="004F434A"/>
    <w:rsid w:val="004F466C"/>
    <w:rsid w:val="004F54D8"/>
    <w:rsid w:val="004F6308"/>
    <w:rsid w:val="004F6A07"/>
    <w:rsid w:val="004F6B01"/>
    <w:rsid w:val="004F6EC9"/>
    <w:rsid w:val="004F6EE9"/>
    <w:rsid w:val="004F7A8B"/>
    <w:rsid w:val="004F7AEC"/>
    <w:rsid w:val="0050030B"/>
    <w:rsid w:val="00500496"/>
    <w:rsid w:val="005009CD"/>
    <w:rsid w:val="00500F88"/>
    <w:rsid w:val="00501FFE"/>
    <w:rsid w:val="00502154"/>
    <w:rsid w:val="0050256D"/>
    <w:rsid w:val="0050335E"/>
    <w:rsid w:val="005033B0"/>
    <w:rsid w:val="00503499"/>
    <w:rsid w:val="00503E72"/>
    <w:rsid w:val="0050406B"/>
    <w:rsid w:val="0050429C"/>
    <w:rsid w:val="005044CD"/>
    <w:rsid w:val="00505009"/>
    <w:rsid w:val="005052A9"/>
    <w:rsid w:val="005054AE"/>
    <w:rsid w:val="00505FEC"/>
    <w:rsid w:val="00506192"/>
    <w:rsid w:val="0050657C"/>
    <w:rsid w:val="00507281"/>
    <w:rsid w:val="00507509"/>
    <w:rsid w:val="00507696"/>
    <w:rsid w:val="00507717"/>
    <w:rsid w:val="00507981"/>
    <w:rsid w:val="00510719"/>
    <w:rsid w:val="005107E4"/>
    <w:rsid w:val="00510D1B"/>
    <w:rsid w:val="00510D5A"/>
    <w:rsid w:val="005111F0"/>
    <w:rsid w:val="00511405"/>
    <w:rsid w:val="00511728"/>
    <w:rsid w:val="00512227"/>
    <w:rsid w:val="00512951"/>
    <w:rsid w:val="0051334A"/>
    <w:rsid w:val="005133B2"/>
    <w:rsid w:val="005135AE"/>
    <w:rsid w:val="00513649"/>
    <w:rsid w:val="00513C89"/>
    <w:rsid w:val="00513DF0"/>
    <w:rsid w:val="0051468E"/>
    <w:rsid w:val="00514C8E"/>
    <w:rsid w:val="005157AE"/>
    <w:rsid w:val="00515AA7"/>
    <w:rsid w:val="00515AB7"/>
    <w:rsid w:val="00516351"/>
    <w:rsid w:val="0051649E"/>
    <w:rsid w:val="00516596"/>
    <w:rsid w:val="005173C9"/>
    <w:rsid w:val="00517F3B"/>
    <w:rsid w:val="00520073"/>
    <w:rsid w:val="005202CD"/>
    <w:rsid w:val="00520527"/>
    <w:rsid w:val="00521048"/>
    <w:rsid w:val="005213B8"/>
    <w:rsid w:val="00521817"/>
    <w:rsid w:val="00521851"/>
    <w:rsid w:val="00521BC7"/>
    <w:rsid w:val="00521F78"/>
    <w:rsid w:val="0052269F"/>
    <w:rsid w:val="005226BA"/>
    <w:rsid w:val="005228D4"/>
    <w:rsid w:val="00523BF5"/>
    <w:rsid w:val="0052438F"/>
    <w:rsid w:val="00524F26"/>
    <w:rsid w:val="005257AD"/>
    <w:rsid w:val="005257FF"/>
    <w:rsid w:val="00525932"/>
    <w:rsid w:val="00525B0D"/>
    <w:rsid w:val="00525EBD"/>
    <w:rsid w:val="00525FF2"/>
    <w:rsid w:val="005262A2"/>
    <w:rsid w:val="00526542"/>
    <w:rsid w:val="005267E1"/>
    <w:rsid w:val="00526BF9"/>
    <w:rsid w:val="00526C61"/>
    <w:rsid w:val="00527727"/>
    <w:rsid w:val="00527EB7"/>
    <w:rsid w:val="00530214"/>
    <w:rsid w:val="005305DF"/>
    <w:rsid w:val="00530B0C"/>
    <w:rsid w:val="00530CFF"/>
    <w:rsid w:val="00530F49"/>
    <w:rsid w:val="005310AF"/>
    <w:rsid w:val="005311FF"/>
    <w:rsid w:val="005318E6"/>
    <w:rsid w:val="00531908"/>
    <w:rsid w:val="005319AD"/>
    <w:rsid w:val="00531C6A"/>
    <w:rsid w:val="005325CE"/>
    <w:rsid w:val="00532683"/>
    <w:rsid w:val="005328C1"/>
    <w:rsid w:val="00532BEF"/>
    <w:rsid w:val="00533391"/>
    <w:rsid w:val="005333E5"/>
    <w:rsid w:val="00533582"/>
    <w:rsid w:val="0053377D"/>
    <w:rsid w:val="00533910"/>
    <w:rsid w:val="00533CFC"/>
    <w:rsid w:val="00534580"/>
    <w:rsid w:val="005346E0"/>
    <w:rsid w:val="00534734"/>
    <w:rsid w:val="005349CD"/>
    <w:rsid w:val="00534D42"/>
    <w:rsid w:val="00535005"/>
    <w:rsid w:val="00535445"/>
    <w:rsid w:val="00535AA9"/>
    <w:rsid w:val="00537FC7"/>
    <w:rsid w:val="005408E6"/>
    <w:rsid w:val="00540A2A"/>
    <w:rsid w:val="00540D33"/>
    <w:rsid w:val="00541A09"/>
    <w:rsid w:val="00541D25"/>
    <w:rsid w:val="00542157"/>
    <w:rsid w:val="005422B8"/>
    <w:rsid w:val="005425DA"/>
    <w:rsid w:val="00543F7B"/>
    <w:rsid w:val="00543FF1"/>
    <w:rsid w:val="00544FA7"/>
    <w:rsid w:val="0054503A"/>
    <w:rsid w:val="00545361"/>
    <w:rsid w:val="005455FE"/>
    <w:rsid w:val="005456B9"/>
    <w:rsid w:val="00545F11"/>
    <w:rsid w:val="0054603D"/>
    <w:rsid w:val="00546115"/>
    <w:rsid w:val="005462A8"/>
    <w:rsid w:val="00546404"/>
    <w:rsid w:val="00546D31"/>
    <w:rsid w:val="00546E39"/>
    <w:rsid w:val="00546F78"/>
    <w:rsid w:val="00546FDE"/>
    <w:rsid w:val="0054724D"/>
    <w:rsid w:val="005479EA"/>
    <w:rsid w:val="00547B34"/>
    <w:rsid w:val="00547F5D"/>
    <w:rsid w:val="0055012B"/>
    <w:rsid w:val="00550621"/>
    <w:rsid w:val="005513E4"/>
    <w:rsid w:val="005516CE"/>
    <w:rsid w:val="00551C1A"/>
    <w:rsid w:val="00551C74"/>
    <w:rsid w:val="00551FD5"/>
    <w:rsid w:val="0055207C"/>
    <w:rsid w:val="005533A8"/>
    <w:rsid w:val="00553591"/>
    <w:rsid w:val="00553B2C"/>
    <w:rsid w:val="005542DD"/>
    <w:rsid w:val="005546CA"/>
    <w:rsid w:val="005547BE"/>
    <w:rsid w:val="00554BAA"/>
    <w:rsid w:val="005550DA"/>
    <w:rsid w:val="005552BB"/>
    <w:rsid w:val="0055567E"/>
    <w:rsid w:val="005558F0"/>
    <w:rsid w:val="005559BF"/>
    <w:rsid w:val="00555A49"/>
    <w:rsid w:val="00555E80"/>
    <w:rsid w:val="005561AA"/>
    <w:rsid w:val="005566CC"/>
    <w:rsid w:val="00556A17"/>
    <w:rsid w:val="00557120"/>
    <w:rsid w:val="005572F7"/>
    <w:rsid w:val="005573AF"/>
    <w:rsid w:val="00560212"/>
    <w:rsid w:val="00560B4B"/>
    <w:rsid w:val="00560DE2"/>
    <w:rsid w:val="00560F81"/>
    <w:rsid w:val="0056114B"/>
    <w:rsid w:val="0056166B"/>
    <w:rsid w:val="00561AFB"/>
    <w:rsid w:val="0056237C"/>
    <w:rsid w:val="00562B68"/>
    <w:rsid w:val="0056302C"/>
    <w:rsid w:val="00563338"/>
    <w:rsid w:val="0056354C"/>
    <w:rsid w:val="00563A00"/>
    <w:rsid w:val="00563D88"/>
    <w:rsid w:val="00564F8C"/>
    <w:rsid w:val="0056569F"/>
    <w:rsid w:val="00565BB7"/>
    <w:rsid w:val="005662BF"/>
    <w:rsid w:val="00566C0E"/>
    <w:rsid w:val="005670AB"/>
    <w:rsid w:val="00567375"/>
    <w:rsid w:val="00567651"/>
    <w:rsid w:val="005677C6"/>
    <w:rsid w:val="005677C9"/>
    <w:rsid w:val="00567A9B"/>
    <w:rsid w:val="00567D8A"/>
    <w:rsid w:val="00567EDD"/>
    <w:rsid w:val="005700F7"/>
    <w:rsid w:val="0057060A"/>
    <w:rsid w:val="00570697"/>
    <w:rsid w:val="00570881"/>
    <w:rsid w:val="00570C08"/>
    <w:rsid w:val="00570D35"/>
    <w:rsid w:val="00570EFA"/>
    <w:rsid w:val="00571050"/>
    <w:rsid w:val="005713EF"/>
    <w:rsid w:val="00571472"/>
    <w:rsid w:val="00571859"/>
    <w:rsid w:val="00571B13"/>
    <w:rsid w:val="005720F1"/>
    <w:rsid w:val="00572589"/>
    <w:rsid w:val="00572F24"/>
    <w:rsid w:val="00573332"/>
    <w:rsid w:val="00574165"/>
    <w:rsid w:val="005741A7"/>
    <w:rsid w:val="00574D61"/>
    <w:rsid w:val="00575538"/>
    <w:rsid w:val="00575F1E"/>
    <w:rsid w:val="005761BC"/>
    <w:rsid w:val="0057693B"/>
    <w:rsid w:val="00576A6A"/>
    <w:rsid w:val="00576B7C"/>
    <w:rsid w:val="00576C06"/>
    <w:rsid w:val="005805AE"/>
    <w:rsid w:val="0058082C"/>
    <w:rsid w:val="005809F2"/>
    <w:rsid w:val="00580E33"/>
    <w:rsid w:val="00580F29"/>
    <w:rsid w:val="00580FD4"/>
    <w:rsid w:val="005816EC"/>
    <w:rsid w:val="00581992"/>
    <w:rsid w:val="005823A3"/>
    <w:rsid w:val="00582BBE"/>
    <w:rsid w:val="005833B2"/>
    <w:rsid w:val="0058367E"/>
    <w:rsid w:val="005841D4"/>
    <w:rsid w:val="005844D6"/>
    <w:rsid w:val="005845A2"/>
    <w:rsid w:val="0058475E"/>
    <w:rsid w:val="00584B2F"/>
    <w:rsid w:val="005852DE"/>
    <w:rsid w:val="00585EBF"/>
    <w:rsid w:val="005866DE"/>
    <w:rsid w:val="005869F4"/>
    <w:rsid w:val="00586ADC"/>
    <w:rsid w:val="00586C2B"/>
    <w:rsid w:val="00586FAB"/>
    <w:rsid w:val="0058735C"/>
    <w:rsid w:val="0058776A"/>
    <w:rsid w:val="00587D0B"/>
    <w:rsid w:val="005900C2"/>
    <w:rsid w:val="00590AE4"/>
    <w:rsid w:val="00591069"/>
    <w:rsid w:val="00592118"/>
    <w:rsid w:val="005922F4"/>
    <w:rsid w:val="00592493"/>
    <w:rsid w:val="00592ED4"/>
    <w:rsid w:val="0059305B"/>
    <w:rsid w:val="005932F7"/>
    <w:rsid w:val="00593CA4"/>
    <w:rsid w:val="00593D62"/>
    <w:rsid w:val="00594164"/>
    <w:rsid w:val="0059475D"/>
    <w:rsid w:val="00594F78"/>
    <w:rsid w:val="00595373"/>
    <w:rsid w:val="00595683"/>
    <w:rsid w:val="00595903"/>
    <w:rsid w:val="00595D3D"/>
    <w:rsid w:val="0059630C"/>
    <w:rsid w:val="0059690C"/>
    <w:rsid w:val="005969AB"/>
    <w:rsid w:val="00596EE1"/>
    <w:rsid w:val="005970CA"/>
    <w:rsid w:val="005976A2"/>
    <w:rsid w:val="0059795F"/>
    <w:rsid w:val="00597BEF"/>
    <w:rsid w:val="005A00F3"/>
    <w:rsid w:val="005A0580"/>
    <w:rsid w:val="005A0831"/>
    <w:rsid w:val="005A0B8E"/>
    <w:rsid w:val="005A12F2"/>
    <w:rsid w:val="005A14A0"/>
    <w:rsid w:val="005A1683"/>
    <w:rsid w:val="005A1894"/>
    <w:rsid w:val="005A23FD"/>
    <w:rsid w:val="005A290E"/>
    <w:rsid w:val="005A3272"/>
    <w:rsid w:val="005A33CA"/>
    <w:rsid w:val="005A3624"/>
    <w:rsid w:val="005A3DF9"/>
    <w:rsid w:val="005A3F59"/>
    <w:rsid w:val="005A433E"/>
    <w:rsid w:val="005A4D8A"/>
    <w:rsid w:val="005A572E"/>
    <w:rsid w:val="005A5814"/>
    <w:rsid w:val="005A6073"/>
    <w:rsid w:val="005A61B8"/>
    <w:rsid w:val="005A635C"/>
    <w:rsid w:val="005A6454"/>
    <w:rsid w:val="005A6816"/>
    <w:rsid w:val="005A6D11"/>
    <w:rsid w:val="005A6F7D"/>
    <w:rsid w:val="005A71FF"/>
    <w:rsid w:val="005A7339"/>
    <w:rsid w:val="005A76A2"/>
    <w:rsid w:val="005A7754"/>
    <w:rsid w:val="005A7B11"/>
    <w:rsid w:val="005B0847"/>
    <w:rsid w:val="005B0943"/>
    <w:rsid w:val="005B0AB2"/>
    <w:rsid w:val="005B0E7E"/>
    <w:rsid w:val="005B1B9B"/>
    <w:rsid w:val="005B201B"/>
    <w:rsid w:val="005B233F"/>
    <w:rsid w:val="005B2559"/>
    <w:rsid w:val="005B2A0B"/>
    <w:rsid w:val="005B2A10"/>
    <w:rsid w:val="005B2F71"/>
    <w:rsid w:val="005B3454"/>
    <w:rsid w:val="005B375B"/>
    <w:rsid w:val="005B3774"/>
    <w:rsid w:val="005B3A7A"/>
    <w:rsid w:val="005B3B01"/>
    <w:rsid w:val="005B3FDA"/>
    <w:rsid w:val="005B4095"/>
    <w:rsid w:val="005B40DA"/>
    <w:rsid w:val="005B4123"/>
    <w:rsid w:val="005B4FDE"/>
    <w:rsid w:val="005B511C"/>
    <w:rsid w:val="005B5AA8"/>
    <w:rsid w:val="005B5B36"/>
    <w:rsid w:val="005B61B3"/>
    <w:rsid w:val="005B7A8C"/>
    <w:rsid w:val="005B7B98"/>
    <w:rsid w:val="005B7E00"/>
    <w:rsid w:val="005C03EE"/>
    <w:rsid w:val="005C08A0"/>
    <w:rsid w:val="005C11D5"/>
    <w:rsid w:val="005C125E"/>
    <w:rsid w:val="005C18D2"/>
    <w:rsid w:val="005C1B67"/>
    <w:rsid w:val="005C21DA"/>
    <w:rsid w:val="005C23A7"/>
    <w:rsid w:val="005C25B4"/>
    <w:rsid w:val="005C26D1"/>
    <w:rsid w:val="005C289A"/>
    <w:rsid w:val="005C2A89"/>
    <w:rsid w:val="005C3AC4"/>
    <w:rsid w:val="005C3C84"/>
    <w:rsid w:val="005C40A0"/>
    <w:rsid w:val="005C41FB"/>
    <w:rsid w:val="005C47F6"/>
    <w:rsid w:val="005C49C7"/>
    <w:rsid w:val="005C4FB0"/>
    <w:rsid w:val="005C546E"/>
    <w:rsid w:val="005C5AB7"/>
    <w:rsid w:val="005C5B2F"/>
    <w:rsid w:val="005C5EA4"/>
    <w:rsid w:val="005C624F"/>
    <w:rsid w:val="005C6459"/>
    <w:rsid w:val="005C7187"/>
    <w:rsid w:val="005C7493"/>
    <w:rsid w:val="005C750E"/>
    <w:rsid w:val="005C78FF"/>
    <w:rsid w:val="005C79C6"/>
    <w:rsid w:val="005C7F72"/>
    <w:rsid w:val="005D087B"/>
    <w:rsid w:val="005D0FE1"/>
    <w:rsid w:val="005D2670"/>
    <w:rsid w:val="005D26E1"/>
    <w:rsid w:val="005D289B"/>
    <w:rsid w:val="005D2CDD"/>
    <w:rsid w:val="005D3661"/>
    <w:rsid w:val="005D3A66"/>
    <w:rsid w:val="005D3C66"/>
    <w:rsid w:val="005D40D9"/>
    <w:rsid w:val="005D5621"/>
    <w:rsid w:val="005D58AD"/>
    <w:rsid w:val="005D5920"/>
    <w:rsid w:val="005D5995"/>
    <w:rsid w:val="005D599B"/>
    <w:rsid w:val="005D5F72"/>
    <w:rsid w:val="005D672F"/>
    <w:rsid w:val="005D69F4"/>
    <w:rsid w:val="005D6E50"/>
    <w:rsid w:val="005D719F"/>
    <w:rsid w:val="005D7E54"/>
    <w:rsid w:val="005D7F1D"/>
    <w:rsid w:val="005E01DF"/>
    <w:rsid w:val="005E0265"/>
    <w:rsid w:val="005E0B18"/>
    <w:rsid w:val="005E0D13"/>
    <w:rsid w:val="005E1575"/>
    <w:rsid w:val="005E16BE"/>
    <w:rsid w:val="005E1A9B"/>
    <w:rsid w:val="005E1ABB"/>
    <w:rsid w:val="005E222A"/>
    <w:rsid w:val="005E2410"/>
    <w:rsid w:val="005E3387"/>
    <w:rsid w:val="005E395E"/>
    <w:rsid w:val="005E3B7E"/>
    <w:rsid w:val="005E3C42"/>
    <w:rsid w:val="005E4574"/>
    <w:rsid w:val="005E45C0"/>
    <w:rsid w:val="005E5C4C"/>
    <w:rsid w:val="005E65B5"/>
    <w:rsid w:val="005E6C5B"/>
    <w:rsid w:val="005F0665"/>
    <w:rsid w:val="005F0693"/>
    <w:rsid w:val="005F0A73"/>
    <w:rsid w:val="005F117A"/>
    <w:rsid w:val="005F1287"/>
    <w:rsid w:val="005F245C"/>
    <w:rsid w:val="005F2610"/>
    <w:rsid w:val="005F27B8"/>
    <w:rsid w:val="005F28DE"/>
    <w:rsid w:val="005F29F1"/>
    <w:rsid w:val="005F2AEF"/>
    <w:rsid w:val="005F2EB6"/>
    <w:rsid w:val="005F2FD7"/>
    <w:rsid w:val="005F3139"/>
    <w:rsid w:val="005F322B"/>
    <w:rsid w:val="005F3AC8"/>
    <w:rsid w:val="005F41BC"/>
    <w:rsid w:val="005F4496"/>
    <w:rsid w:val="005F47A5"/>
    <w:rsid w:val="005F5128"/>
    <w:rsid w:val="005F5B6A"/>
    <w:rsid w:val="005F5DAA"/>
    <w:rsid w:val="005F61EC"/>
    <w:rsid w:val="005F62EA"/>
    <w:rsid w:val="005F634E"/>
    <w:rsid w:val="005F64B9"/>
    <w:rsid w:val="005F6539"/>
    <w:rsid w:val="005F656E"/>
    <w:rsid w:val="005F6B12"/>
    <w:rsid w:val="005F6BCE"/>
    <w:rsid w:val="005F716C"/>
    <w:rsid w:val="005F7248"/>
    <w:rsid w:val="005F727C"/>
    <w:rsid w:val="005F74A4"/>
    <w:rsid w:val="005F7567"/>
    <w:rsid w:val="0060011D"/>
    <w:rsid w:val="00600F0B"/>
    <w:rsid w:val="00600F0F"/>
    <w:rsid w:val="00600FC5"/>
    <w:rsid w:val="00601093"/>
    <w:rsid w:val="0060162D"/>
    <w:rsid w:val="00601928"/>
    <w:rsid w:val="00601E66"/>
    <w:rsid w:val="00601E83"/>
    <w:rsid w:val="006027CC"/>
    <w:rsid w:val="006028EA"/>
    <w:rsid w:val="00602A46"/>
    <w:rsid w:val="00603EEA"/>
    <w:rsid w:val="00604192"/>
    <w:rsid w:val="00604538"/>
    <w:rsid w:val="00604A1A"/>
    <w:rsid w:val="00604F9C"/>
    <w:rsid w:val="006050F1"/>
    <w:rsid w:val="00605AB4"/>
    <w:rsid w:val="00605C27"/>
    <w:rsid w:val="00606D05"/>
    <w:rsid w:val="00606E24"/>
    <w:rsid w:val="00606F7A"/>
    <w:rsid w:val="0060780D"/>
    <w:rsid w:val="00607F40"/>
    <w:rsid w:val="0061030A"/>
    <w:rsid w:val="006106B4"/>
    <w:rsid w:val="00611166"/>
    <w:rsid w:val="006113E2"/>
    <w:rsid w:val="0061149C"/>
    <w:rsid w:val="006116E9"/>
    <w:rsid w:val="006118B5"/>
    <w:rsid w:val="006122D6"/>
    <w:rsid w:val="006123B0"/>
    <w:rsid w:val="0061279E"/>
    <w:rsid w:val="006128E7"/>
    <w:rsid w:val="006133BB"/>
    <w:rsid w:val="0061370E"/>
    <w:rsid w:val="00613B10"/>
    <w:rsid w:val="00613CC2"/>
    <w:rsid w:val="00613DEE"/>
    <w:rsid w:val="006147D8"/>
    <w:rsid w:val="00614CA0"/>
    <w:rsid w:val="0061519A"/>
    <w:rsid w:val="006154AA"/>
    <w:rsid w:val="0061565A"/>
    <w:rsid w:val="0061575E"/>
    <w:rsid w:val="0061629A"/>
    <w:rsid w:val="00616606"/>
    <w:rsid w:val="00616FEC"/>
    <w:rsid w:val="0061741E"/>
    <w:rsid w:val="006177B5"/>
    <w:rsid w:val="00617868"/>
    <w:rsid w:val="00617DB7"/>
    <w:rsid w:val="006206FE"/>
    <w:rsid w:val="006218AA"/>
    <w:rsid w:val="00621985"/>
    <w:rsid w:val="0062203F"/>
    <w:rsid w:val="0062270C"/>
    <w:rsid w:val="0062275D"/>
    <w:rsid w:val="006227A9"/>
    <w:rsid w:val="006229E1"/>
    <w:rsid w:val="00622BB2"/>
    <w:rsid w:val="00622DAD"/>
    <w:rsid w:val="0062304A"/>
    <w:rsid w:val="0062317C"/>
    <w:rsid w:val="0062341F"/>
    <w:rsid w:val="00623A83"/>
    <w:rsid w:val="006248AE"/>
    <w:rsid w:val="0062498A"/>
    <w:rsid w:val="00624B2E"/>
    <w:rsid w:val="00625159"/>
    <w:rsid w:val="006252C8"/>
    <w:rsid w:val="00625335"/>
    <w:rsid w:val="0062598C"/>
    <w:rsid w:val="00626414"/>
    <w:rsid w:val="006265FA"/>
    <w:rsid w:val="00626644"/>
    <w:rsid w:val="006267E0"/>
    <w:rsid w:val="00626820"/>
    <w:rsid w:val="00627862"/>
    <w:rsid w:val="0062795C"/>
    <w:rsid w:val="00627B0A"/>
    <w:rsid w:val="00627F57"/>
    <w:rsid w:val="0063003D"/>
    <w:rsid w:val="00630316"/>
    <w:rsid w:val="00630583"/>
    <w:rsid w:val="006306DC"/>
    <w:rsid w:val="00630834"/>
    <w:rsid w:val="00630C3E"/>
    <w:rsid w:val="0063198E"/>
    <w:rsid w:val="00631AB1"/>
    <w:rsid w:val="00631FE6"/>
    <w:rsid w:val="0063293D"/>
    <w:rsid w:val="00633101"/>
    <w:rsid w:val="006331DA"/>
    <w:rsid w:val="00633424"/>
    <w:rsid w:val="006341BD"/>
    <w:rsid w:val="00634421"/>
    <w:rsid w:val="00634722"/>
    <w:rsid w:val="00635297"/>
    <w:rsid w:val="00635708"/>
    <w:rsid w:val="00635EC8"/>
    <w:rsid w:val="0063610D"/>
    <w:rsid w:val="00636A23"/>
    <w:rsid w:val="0063715D"/>
    <w:rsid w:val="00637A35"/>
    <w:rsid w:val="00637C9C"/>
    <w:rsid w:val="00637FD5"/>
    <w:rsid w:val="00640238"/>
    <w:rsid w:val="006402CB"/>
    <w:rsid w:val="0064030C"/>
    <w:rsid w:val="0064039A"/>
    <w:rsid w:val="006417B3"/>
    <w:rsid w:val="00641ED5"/>
    <w:rsid w:val="00642012"/>
    <w:rsid w:val="00642649"/>
    <w:rsid w:val="00642C32"/>
    <w:rsid w:val="00642C6F"/>
    <w:rsid w:val="00643357"/>
    <w:rsid w:val="00643442"/>
    <w:rsid w:val="0064375A"/>
    <w:rsid w:val="00643958"/>
    <w:rsid w:val="00643DB4"/>
    <w:rsid w:val="00643F19"/>
    <w:rsid w:val="006441C8"/>
    <w:rsid w:val="006448E2"/>
    <w:rsid w:val="00644A70"/>
    <w:rsid w:val="0064549E"/>
    <w:rsid w:val="006460E3"/>
    <w:rsid w:val="00646328"/>
    <w:rsid w:val="00646C66"/>
    <w:rsid w:val="00646EFE"/>
    <w:rsid w:val="006500AD"/>
    <w:rsid w:val="006505B2"/>
    <w:rsid w:val="00650D9E"/>
    <w:rsid w:val="00650DA9"/>
    <w:rsid w:val="0065117F"/>
    <w:rsid w:val="00651203"/>
    <w:rsid w:val="006516A8"/>
    <w:rsid w:val="0065191E"/>
    <w:rsid w:val="006519C5"/>
    <w:rsid w:val="00651B06"/>
    <w:rsid w:val="00651DC4"/>
    <w:rsid w:val="00651EF4"/>
    <w:rsid w:val="0065299D"/>
    <w:rsid w:val="00652AC4"/>
    <w:rsid w:val="00652F55"/>
    <w:rsid w:val="00652FBD"/>
    <w:rsid w:val="006533A6"/>
    <w:rsid w:val="0065350A"/>
    <w:rsid w:val="00653908"/>
    <w:rsid w:val="006539FC"/>
    <w:rsid w:val="00653CC6"/>
    <w:rsid w:val="00653F25"/>
    <w:rsid w:val="00654318"/>
    <w:rsid w:val="0065487B"/>
    <w:rsid w:val="006549FD"/>
    <w:rsid w:val="00654DF3"/>
    <w:rsid w:val="00655518"/>
    <w:rsid w:val="0065560E"/>
    <w:rsid w:val="00655781"/>
    <w:rsid w:val="00655B5D"/>
    <w:rsid w:val="006563CD"/>
    <w:rsid w:val="00656999"/>
    <w:rsid w:val="00656A0C"/>
    <w:rsid w:val="00656B41"/>
    <w:rsid w:val="00656F5A"/>
    <w:rsid w:val="00657122"/>
    <w:rsid w:val="00657384"/>
    <w:rsid w:val="00657490"/>
    <w:rsid w:val="006601C4"/>
    <w:rsid w:val="006602EB"/>
    <w:rsid w:val="00660523"/>
    <w:rsid w:val="006609F2"/>
    <w:rsid w:val="00660E13"/>
    <w:rsid w:val="00661CDE"/>
    <w:rsid w:val="00661D43"/>
    <w:rsid w:val="00661E3E"/>
    <w:rsid w:val="006622C4"/>
    <w:rsid w:val="006624E8"/>
    <w:rsid w:val="006629AF"/>
    <w:rsid w:val="00662CD4"/>
    <w:rsid w:val="00662EB7"/>
    <w:rsid w:val="00662EDE"/>
    <w:rsid w:val="006631C4"/>
    <w:rsid w:val="00663449"/>
    <w:rsid w:val="006636EA"/>
    <w:rsid w:val="00663A68"/>
    <w:rsid w:val="006644E9"/>
    <w:rsid w:val="00664831"/>
    <w:rsid w:val="00664967"/>
    <w:rsid w:val="006649BE"/>
    <w:rsid w:val="00664DE5"/>
    <w:rsid w:val="006654E8"/>
    <w:rsid w:val="006656D4"/>
    <w:rsid w:val="006658D5"/>
    <w:rsid w:val="00665A72"/>
    <w:rsid w:val="00665C7B"/>
    <w:rsid w:val="00665E74"/>
    <w:rsid w:val="00666441"/>
    <w:rsid w:val="006665F7"/>
    <w:rsid w:val="0066683E"/>
    <w:rsid w:val="00666908"/>
    <w:rsid w:val="006678FE"/>
    <w:rsid w:val="0066798D"/>
    <w:rsid w:val="00667B17"/>
    <w:rsid w:val="00667C12"/>
    <w:rsid w:val="00667FD8"/>
    <w:rsid w:val="006701BF"/>
    <w:rsid w:val="00670873"/>
    <w:rsid w:val="00670A06"/>
    <w:rsid w:val="00670FEF"/>
    <w:rsid w:val="0067188A"/>
    <w:rsid w:val="006719D3"/>
    <w:rsid w:val="00671B9C"/>
    <w:rsid w:val="00671D4E"/>
    <w:rsid w:val="00671DBC"/>
    <w:rsid w:val="00671E49"/>
    <w:rsid w:val="00672076"/>
    <w:rsid w:val="00672229"/>
    <w:rsid w:val="00672A36"/>
    <w:rsid w:val="00673025"/>
    <w:rsid w:val="00673659"/>
    <w:rsid w:val="00673FE8"/>
    <w:rsid w:val="00674073"/>
    <w:rsid w:val="006741FE"/>
    <w:rsid w:val="00674398"/>
    <w:rsid w:val="006744F5"/>
    <w:rsid w:val="00674BC0"/>
    <w:rsid w:val="00674C72"/>
    <w:rsid w:val="006750BD"/>
    <w:rsid w:val="0067593B"/>
    <w:rsid w:val="00675F78"/>
    <w:rsid w:val="006763DB"/>
    <w:rsid w:val="0067644E"/>
    <w:rsid w:val="00676518"/>
    <w:rsid w:val="0067654A"/>
    <w:rsid w:val="006767FE"/>
    <w:rsid w:val="006768B0"/>
    <w:rsid w:val="006768EE"/>
    <w:rsid w:val="006769CE"/>
    <w:rsid w:val="00676C36"/>
    <w:rsid w:val="00676D8D"/>
    <w:rsid w:val="00677332"/>
    <w:rsid w:val="006773EA"/>
    <w:rsid w:val="00677670"/>
    <w:rsid w:val="006776C9"/>
    <w:rsid w:val="00677758"/>
    <w:rsid w:val="006811D4"/>
    <w:rsid w:val="006812DE"/>
    <w:rsid w:val="006814F0"/>
    <w:rsid w:val="00681FCB"/>
    <w:rsid w:val="006822C0"/>
    <w:rsid w:val="006822F8"/>
    <w:rsid w:val="006824E4"/>
    <w:rsid w:val="00682759"/>
    <w:rsid w:val="00682875"/>
    <w:rsid w:val="00682989"/>
    <w:rsid w:val="00682C50"/>
    <w:rsid w:val="00682C6A"/>
    <w:rsid w:val="00682C84"/>
    <w:rsid w:val="00682F72"/>
    <w:rsid w:val="00682FB7"/>
    <w:rsid w:val="006832EB"/>
    <w:rsid w:val="0068364A"/>
    <w:rsid w:val="006837A7"/>
    <w:rsid w:val="006837E2"/>
    <w:rsid w:val="006840AF"/>
    <w:rsid w:val="006845EF"/>
    <w:rsid w:val="0068493B"/>
    <w:rsid w:val="006849D5"/>
    <w:rsid w:val="00684A47"/>
    <w:rsid w:val="00684CBF"/>
    <w:rsid w:val="006852D5"/>
    <w:rsid w:val="00685354"/>
    <w:rsid w:val="00685686"/>
    <w:rsid w:val="006856A1"/>
    <w:rsid w:val="006857BD"/>
    <w:rsid w:val="00685BFD"/>
    <w:rsid w:val="00685C83"/>
    <w:rsid w:val="00685E62"/>
    <w:rsid w:val="006860F4"/>
    <w:rsid w:val="00686459"/>
    <w:rsid w:val="00687093"/>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71"/>
    <w:rsid w:val="006921F4"/>
    <w:rsid w:val="00692476"/>
    <w:rsid w:val="0069261B"/>
    <w:rsid w:val="00692DBA"/>
    <w:rsid w:val="00692E55"/>
    <w:rsid w:val="0069305A"/>
    <w:rsid w:val="006933C4"/>
    <w:rsid w:val="00693E62"/>
    <w:rsid w:val="00693EAB"/>
    <w:rsid w:val="00693EED"/>
    <w:rsid w:val="006940BC"/>
    <w:rsid w:val="0069419B"/>
    <w:rsid w:val="006942EF"/>
    <w:rsid w:val="0069443B"/>
    <w:rsid w:val="00694A09"/>
    <w:rsid w:val="00694AB0"/>
    <w:rsid w:val="006953AD"/>
    <w:rsid w:val="006954DA"/>
    <w:rsid w:val="0069569D"/>
    <w:rsid w:val="006959A7"/>
    <w:rsid w:val="00695CEF"/>
    <w:rsid w:val="00695F98"/>
    <w:rsid w:val="00696035"/>
    <w:rsid w:val="006973DE"/>
    <w:rsid w:val="00697538"/>
    <w:rsid w:val="006979AE"/>
    <w:rsid w:val="00697D49"/>
    <w:rsid w:val="00697FE8"/>
    <w:rsid w:val="006A00F7"/>
    <w:rsid w:val="006A0DE7"/>
    <w:rsid w:val="006A1548"/>
    <w:rsid w:val="006A1884"/>
    <w:rsid w:val="006A19CA"/>
    <w:rsid w:val="006A1B7D"/>
    <w:rsid w:val="006A1BEC"/>
    <w:rsid w:val="006A1C26"/>
    <w:rsid w:val="006A2451"/>
    <w:rsid w:val="006A2739"/>
    <w:rsid w:val="006A27F9"/>
    <w:rsid w:val="006A2DEA"/>
    <w:rsid w:val="006A2F98"/>
    <w:rsid w:val="006A3CF4"/>
    <w:rsid w:val="006A3DB4"/>
    <w:rsid w:val="006A3DCE"/>
    <w:rsid w:val="006A4628"/>
    <w:rsid w:val="006A48E2"/>
    <w:rsid w:val="006A4D45"/>
    <w:rsid w:val="006A4DD7"/>
    <w:rsid w:val="006A5291"/>
    <w:rsid w:val="006A52CC"/>
    <w:rsid w:val="006A538B"/>
    <w:rsid w:val="006A5BA6"/>
    <w:rsid w:val="006A5EC0"/>
    <w:rsid w:val="006A5F9C"/>
    <w:rsid w:val="006A6654"/>
    <w:rsid w:val="006A68FB"/>
    <w:rsid w:val="006A6902"/>
    <w:rsid w:val="006A69D4"/>
    <w:rsid w:val="006A6B81"/>
    <w:rsid w:val="006A707E"/>
    <w:rsid w:val="006A716C"/>
    <w:rsid w:val="006A7536"/>
    <w:rsid w:val="006A76BA"/>
    <w:rsid w:val="006A7B99"/>
    <w:rsid w:val="006A7E6B"/>
    <w:rsid w:val="006A7FEA"/>
    <w:rsid w:val="006B075D"/>
    <w:rsid w:val="006B07A5"/>
    <w:rsid w:val="006B0C24"/>
    <w:rsid w:val="006B0D1C"/>
    <w:rsid w:val="006B121E"/>
    <w:rsid w:val="006B12AD"/>
    <w:rsid w:val="006B180B"/>
    <w:rsid w:val="006B1D23"/>
    <w:rsid w:val="006B2479"/>
    <w:rsid w:val="006B2AE7"/>
    <w:rsid w:val="006B2BE0"/>
    <w:rsid w:val="006B2E9A"/>
    <w:rsid w:val="006B2F84"/>
    <w:rsid w:val="006B323E"/>
    <w:rsid w:val="006B37BE"/>
    <w:rsid w:val="006B3845"/>
    <w:rsid w:val="006B38CE"/>
    <w:rsid w:val="006B3D3C"/>
    <w:rsid w:val="006B4475"/>
    <w:rsid w:val="006B477B"/>
    <w:rsid w:val="006B4C89"/>
    <w:rsid w:val="006B5634"/>
    <w:rsid w:val="006B589C"/>
    <w:rsid w:val="006B58F1"/>
    <w:rsid w:val="006B5BAB"/>
    <w:rsid w:val="006B5D37"/>
    <w:rsid w:val="006B5E36"/>
    <w:rsid w:val="006B6105"/>
    <w:rsid w:val="006B6290"/>
    <w:rsid w:val="006B62AB"/>
    <w:rsid w:val="006B631A"/>
    <w:rsid w:val="006B65FC"/>
    <w:rsid w:val="006B67F4"/>
    <w:rsid w:val="006B6803"/>
    <w:rsid w:val="006B6969"/>
    <w:rsid w:val="006B6BCA"/>
    <w:rsid w:val="006B712A"/>
    <w:rsid w:val="006C0707"/>
    <w:rsid w:val="006C0D1B"/>
    <w:rsid w:val="006C120B"/>
    <w:rsid w:val="006C1A32"/>
    <w:rsid w:val="006C1BC3"/>
    <w:rsid w:val="006C1BCB"/>
    <w:rsid w:val="006C2032"/>
    <w:rsid w:val="006C36F0"/>
    <w:rsid w:val="006C3DFD"/>
    <w:rsid w:val="006C3F3B"/>
    <w:rsid w:val="006C43A6"/>
    <w:rsid w:val="006C4675"/>
    <w:rsid w:val="006C56F8"/>
    <w:rsid w:val="006C58C6"/>
    <w:rsid w:val="006C6CC7"/>
    <w:rsid w:val="006C70A7"/>
    <w:rsid w:val="006C747A"/>
    <w:rsid w:val="006C7521"/>
    <w:rsid w:val="006D0961"/>
    <w:rsid w:val="006D1077"/>
    <w:rsid w:val="006D15FF"/>
    <w:rsid w:val="006D1BB0"/>
    <w:rsid w:val="006D1E21"/>
    <w:rsid w:val="006D2359"/>
    <w:rsid w:val="006D2400"/>
    <w:rsid w:val="006D2A08"/>
    <w:rsid w:val="006D2E54"/>
    <w:rsid w:val="006D2E7E"/>
    <w:rsid w:val="006D3DAE"/>
    <w:rsid w:val="006D4280"/>
    <w:rsid w:val="006D48E4"/>
    <w:rsid w:val="006D4EC5"/>
    <w:rsid w:val="006D5411"/>
    <w:rsid w:val="006D5648"/>
    <w:rsid w:val="006D5B1E"/>
    <w:rsid w:val="006D5B4A"/>
    <w:rsid w:val="006D5F93"/>
    <w:rsid w:val="006D6213"/>
    <w:rsid w:val="006D692E"/>
    <w:rsid w:val="006D6BFE"/>
    <w:rsid w:val="006D6DE5"/>
    <w:rsid w:val="006D6F4B"/>
    <w:rsid w:val="006D7AA1"/>
    <w:rsid w:val="006D7D7A"/>
    <w:rsid w:val="006E0837"/>
    <w:rsid w:val="006E08BD"/>
    <w:rsid w:val="006E0A23"/>
    <w:rsid w:val="006E0B4E"/>
    <w:rsid w:val="006E0BB8"/>
    <w:rsid w:val="006E0BFB"/>
    <w:rsid w:val="006E1782"/>
    <w:rsid w:val="006E1D67"/>
    <w:rsid w:val="006E1DB1"/>
    <w:rsid w:val="006E22E7"/>
    <w:rsid w:val="006E238E"/>
    <w:rsid w:val="006E273A"/>
    <w:rsid w:val="006E2776"/>
    <w:rsid w:val="006E2778"/>
    <w:rsid w:val="006E28BE"/>
    <w:rsid w:val="006E2940"/>
    <w:rsid w:val="006E2AF3"/>
    <w:rsid w:val="006E2EA5"/>
    <w:rsid w:val="006E3001"/>
    <w:rsid w:val="006E301A"/>
    <w:rsid w:val="006E352C"/>
    <w:rsid w:val="006E3664"/>
    <w:rsid w:val="006E381E"/>
    <w:rsid w:val="006E3A98"/>
    <w:rsid w:val="006E3EB7"/>
    <w:rsid w:val="006E4321"/>
    <w:rsid w:val="006E4776"/>
    <w:rsid w:val="006E4CAC"/>
    <w:rsid w:val="006E5191"/>
    <w:rsid w:val="006E57D3"/>
    <w:rsid w:val="006E5933"/>
    <w:rsid w:val="006E637D"/>
    <w:rsid w:val="006E653E"/>
    <w:rsid w:val="006E6BF8"/>
    <w:rsid w:val="006E71AB"/>
    <w:rsid w:val="006F01EF"/>
    <w:rsid w:val="006F0463"/>
    <w:rsid w:val="006F0E22"/>
    <w:rsid w:val="006F0F00"/>
    <w:rsid w:val="006F0F33"/>
    <w:rsid w:val="006F10D6"/>
    <w:rsid w:val="006F1C3E"/>
    <w:rsid w:val="006F2241"/>
    <w:rsid w:val="006F310F"/>
    <w:rsid w:val="006F3953"/>
    <w:rsid w:val="006F3E6E"/>
    <w:rsid w:val="006F4C26"/>
    <w:rsid w:val="006F4C2F"/>
    <w:rsid w:val="006F4C89"/>
    <w:rsid w:val="006F4E72"/>
    <w:rsid w:val="006F5232"/>
    <w:rsid w:val="006F580E"/>
    <w:rsid w:val="006F5F90"/>
    <w:rsid w:val="006F70A1"/>
    <w:rsid w:val="006F70CC"/>
    <w:rsid w:val="006F75FE"/>
    <w:rsid w:val="006F7906"/>
    <w:rsid w:val="006F79E4"/>
    <w:rsid w:val="00700062"/>
    <w:rsid w:val="0070032F"/>
    <w:rsid w:val="0070055D"/>
    <w:rsid w:val="00700767"/>
    <w:rsid w:val="00700943"/>
    <w:rsid w:val="007009B2"/>
    <w:rsid w:val="00700FDF"/>
    <w:rsid w:val="00701400"/>
    <w:rsid w:val="00701428"/>
    <w:rsid w:val="00701E4C"/>
    <w:rsid w:val="007035DB"/>
    <w:rsid w:val="00703797"/>
    <w:rsid w:val="0070386A"/>
    <w:rsid w:val="00703CE3"/>
    <w:rsid w:val="0070451C"/>
    <w:rsid w:val="007045F7"/>
    <w:rsid w:val="00704940"/>
    <w:rsid w:val="00704DAD"/>
    <w:rsid w:val="007052A5"/>
    <w:rsid w:val="00705524"/>
    <w:rsid w:val="007056A8"/>
    <w:rsid w:val="00705B4A"/>
    <w:rsid w:val="00705D0B"/>
    <w:rsid w:val="00705E30"/>
    <w:rsid w:val="00706141"/>
    <w:rsid w:val="00706666"/>
    <w:rsid w:val="00706E02"/>
    <w:rsid w:val="00706F96"/>
    <w:rsid w:val="007070F0"/>
    <w:rsid w:val="00707153"/>
    <w:rsid w:val="007075A0"/>
    <w:rsid w:val="007075E0"/>
    <w:rsid w:val="0070779B"/>
    <w:rsid w:val="007079EA"/>
    <w:rsid w:val="0071006A"/>
    <w:rsid w:val="00710A55"/>
    <w:rsid w:val="00710B4D"/>
    <w:rsid w:val="007111AD"/>
    <w:rsid w:val="00711724"/>
    <w:rsid w:val="00711FDA"/>
    <w:rsid w:val="007122AC"/>
    <w:rsid w:val="007124A3"/>
    <w:rsid w:val="007126C3"/>
    <w:rsid w:val="00712B16"/>
    <w:rsid w:val="00712FCF"/>
    <w:rsid w:val="00713357"/>
    <w:rsid w:val="007134A3"/>
    <w:rsid w:val="00713955"/>
    <w:rsid w:val="00713D99"/>
    <w:rsid w:val="007146AF"/>
    <w:rsid w:val="00714E45"/>
    <w:rsid w:val="00715D73"/>
    <w:rsid w:val="007169E1"/>
    <w:rsid w:val="00716EAB"/>
    <w:rsid w:val="00716F20"/>
    <w:rsid w:val="00716F75"/>
    <w:rsid w:val="0071701B"/>
    <w:rsid w:val="0071766F"/>
    <w:rsid w:val="00717E44"/>
    <w:rsid w:val="00717FCF"/>
    <w:rsid w:val="00720B4B"/>
    <w:rsid w:val="00721364"/>
    <w:rsid w:val="007218BC"/>
    <w:rsid w:val="00721927"/>
    <w:rsid w:val="00721985"/>
    <w:rsid w:val="00721A20"/>
    <w:rsid w:val="00721BBF"/>
    <w:rsid w:val="00721BE5"/>
    <w:rsid w:val="007234E0"/>
    <w:rsid w:val="007234F3"/>
    <w:rsid w:val="00723A68"/>
    <w:rsid w:val="00723C2F"/>
    <w:rsid w:val="00723CD0"/>
    <w:rsid w:val="00723D37"/>
    <w:rsid w:val="00723E3F"/>
    <w:rsid w:val="007241AE"/>
    <w:rsid w:val="00724405"/>
    <w:rsid w:val="00724962"/>
    <w:rsid w:val="00724C7D"/>
    <w:rsid w:val="00724DA1"/>
    <w:rsid w:val="0072508C"/>
    <w:rsid w:val="00725149"/>
    <w:rsid w:val="00725285"/>
    <w:rsid w:val="007253E4"/>
    <w:rsid w:val="00725C72"/>
    <w:rsid w:val="00725E97"/>
    <w:rsid w:val="00726076"/>
    <w:rsid w:val="00726202"/>
    <w:rsid w:val="007267D7"/>
    <w:rsid w:val="007268C4"/>
    <w:rsid w:val="00726EEB"/>
    <w:rsid w:val="007270A5"/>
    <w:rsid w:val="0072717E"/>
    <w:rsid w:val="0072798B"/>
    <w:rsid w:val="00730D91"/>
    <w:rsid w:val="00731BA5"/>
    <w:rsid w:val="00731F7F"/>
    <w:rsid w:val="0073251B"/>
    <w:rsid w:val="00732677"/>
    <w:rsid w:val="00733040"/>
    <w:rsid w:val="00733109"/>
    <w:rsid w:val="0073335A"/>
    <w:rsid w:val="00733A9D"/>
    <w:rsid w:val="00733F84"/>
    <w:rsid w:val="00734535"/>
    <w:rsid w:val="00734587"/>
    <w:rsid w:val="007349FF"/>
    <w:rsid w:val="00734A03"/>
    <w:rsid w:val="00734A46"/>
    <w:rsid w:val="00734D12"/>
    <w:rsid w:val="007350E9"/>
    <w:rsid w:val="00735578"/>
    <w:rsid w:val="00735AB8"/>
    <w:rsid w:val="00735B57"/>
    <w:rsid w:val="007361EC"/>
    <w:rsid w:val="007362C4"/>
    <w:rsid w:val="00736385"/>
    <w:rsid w:val="007369AD"/>
    <w:rsid w:val="00736CBF"/>
    <w:rsid w:val="00736D62"/>
    <w:rsid w:val="007371CA"/>
    <w:rsid w:val="00737747"/>
    <w:rsid w:val="007377A4"/>
    <w:rsid w:val="0074095F"/>
    <w:rsid w:val="00740A2E"/>
    <w:rsid w:val="00740B46"/>
    <w:rsid w:val="00740C62"/>
    <w:rsid w:val="007410EF"/>
    <w:rsid w:val="007413BB"/>
    <w:rsid w:val="00741989"/>
    <w:rsid w:val="007419C0"/>
    <w:rsid w:val="00741BE0"/>
    <w:rsid w:val="00741C1E"/>
    <w:rsid w:val="007425EA"/>
    <w:rsid w:val="00742628"/>
    <w:rsid w:val="00742BA6"/>
    <w:rsid w:val="007434A1"/>
    <w:rsid w:val="00743916"/>
    <w:rsid w:val="00743AAA"/>
    <w:rsid w:val="0074454E"/>
    <w:rsid w:val="0074472C"/>
    <w:rsid w:val="00744810"/>
    <w:rsid w:val="00744AE3"/>
    <w:rsid w:val="00744C5F"/>
    <w:rsid w:val="00744E26"/>
    <w:rsid w:val="00744E98"/>
    <w:rsid w:val="00745355"/>
    <w:rsid w:val="0074579A"/>
    <w:rsid w:val="007458F8"/>
    <w:rsid w:val="00745B12"/>
    <w:rsid w:val="00745E61"/>
    <w:rsid w:val="00745FCE"/>
    <w:rsid w:val="0074678B"/>
    <w:rsid w:val="00746BEF"/>
    <w:rsid w:val="00746BF0"/>
    <w:rsid w:val="00746F2E"/>
    <w:rsid w:val="00747228"/>
    <w:rsid w:val="0074771F"/>
    <w:rsid w:val="00750563"/>
    <w:rsid w:val="007506F3"/>
    <w:rsid w:val="007510B8"/>
    <w:rsid w:val="007516D1"/>
    <w:rsid w:val="00751703"/>
    <w:rsid w:val="007519FA"/>
    <w:rsid w:val="00752366"/>
    <w:rsid w:val="00752479"/>
    <w:rsid w:val="00752558"/>
    <w:rsid w:val="0075264F"/>
    <w:rsid w:val="0075274E"/>
    <w:rsid w:val="00752BCA"/>
    <w:rsid w:val="0075327D"/>
    <w:rsid w:val="00753734"/>
    <w:rsid w:val="00754390"/>
    <w:rsid w:val="0075480F"/>
    <w:rsid w:val="007549C8"/>
    <w:rsid w:val="007549DF"/>
    <w:rsid w:val="00754DE3"/>
    <w:rsid w:val="00755332"/>
    <w:rsid w:val="007560D0"/>
    <w:rsid w:val="007561B5"/>
    <w:rsid w:val="0075625A"/>
    <w:rsid w:val="007563B4"/>
    <w:rsid w:val="00756670"/>
    <w:rsid w:val="007571EA"/>
    <w:rsid w:val="00757217"/>
    <w:rsid w:val="0075748A"/>
    <w:rsid w:val="0075758B"/>
    <w:rsid w:val="00757DEC"/>
    <w:rsid w:val="00760C39"/>
    <w:rsid w:val="00761D11"/>
    <w:rsid w:val="00761D35"/>
    <w:rsid w:val="0076255E"/>
    <w:rsid w:val="0076307D"/>
    <w:rsid w:val="007630E3"/>
    <w:rsid w:val="00763537"/>
    <w:rsid w:val="00763896"/>
    <w:rsid w:val="0076394D"/>
    <w:rsid w:val="00763A60"/>
    <w:rsid w:val="00763F07"/>
    <w:rsid w:val="0076401F"/>
    <w:rsid w:val="0076436C"/>
    <w:rsid w:val="007645A2"/>
    <w:rsid w:val="007645A6"/>
    <w:rsid w:val="0076476E"/>
    <w:rsid w:val="00764C7B"/>
    <w:rsid w:val="00764E33"/>
    <w:rsid w:val="00764FF7"/>
    <w:rsid w:val="00765222"/>
    <w:rsid w:val="007653B7"/>
    <w:rsid w:val="00765DF4"/>
    <w:rsid w:val="00765E40"/>
    <w:rsid w:val="00766CA9"/>
    <w:rsid w:val="00766FCA"/>
    <w:rsid w:val="007674EC"/>
    <w:rsid w:val="00767516"/>
    <w:rsid w:val="00767738"/>
    <w:rsid w:val="00767974"/>
    <w:rsid w:val="007679BA"/>
    <w:rsid w:val="007702E6"/>
    <w:rsid w:val="0077056E"/>
    <w:rsid w:val="00770DD9"/>
    <w:rsid w:val="00770E78"/>
    <w:rsid w:val="00771782"/>
    <w:rsid w:val="00772083"/>
    <w:rsid w:val="0077217E"/>
    <w:rsid w:val="0077250A"/>
    <w:rsid w:val="007725F8"/>
    <w:rsid w:val="00772816"/>
    <w:rsid w:val="00772A2D"/>
    <w:rsid w:val="00772BF8"/>
    <w:rsid w:val="00772CE5"/>
    <w:rsid w:val="0077306D"/>
    <w:rsid w:val="0077321A"/>
    <w:rsid w:val="00773291"/>
    <w:rsid w:val="00773500"/>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2F7F"/>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0B67"/>
    <w:rsid w:val="00791154"/>
    <w:rsid w:val="00791223"/>
    <w:rsid w:val="007915BC"/>
    <w:rsid w:val="00791831"/>
    <w:rsid w:val="00791AAB"/>
    <w:rsid w:val="00791B80"/>
    <w:rsid w:val="007920BA"/>
    <w:rsid w:val="0079292A"/>
    <w:rsid w:val="00792B37"/>
    <w:rsid w:val="007939A5"/>
    <w:rsid w:val="00793D35"/>
    <w:rsid w:val="00794635"/>
    <w:rsid w:val="00794836"/>
    <w:rsid w:val="0079551F"/>
    <w:rsid w:val="00795662"/>
    <w:rsid w:val="00795C2C"/>
    <w:rsid w:val="00795CF9"/>
    <w:rsid w:val="00796320"/>
    <w:rsid w:val="00796C47"/>
    <w:rsid w:val="00796C61"/>
    <w:rsid w:val="00797317"/>
    <w:rsid w:val="00797560"/>
    <w:rsid w:val="00797706"/>
    <w:rsid w:val="007978FA"/>
    <w:rsid w:val="007A0099"/>
    <w:rsid w:val="007A0563"/>
    <w:rsid w:val="007A0FE0"/>
    <w:rsid w:val="007A1191"/>
    <w:rsid w:val="007A11C2"/>
    <w:rsid w:val="007A1210"/>
    <w:rsid w:val="007A1582"/>
    <w:rsid w:val="007A15A4"/>
    <w:rsid w:val="007A1CEE"/>
    <w:rsid w:val="007A1DD9"/>
    <w:rsid w:val="007A1F31"/>
    <w:rsid w:val="007A23AD"/>
    <w:rsid w:val="007A23C0"/>
    <w:rsid w:val="007A2831"/>
    <w:rsid w:val="007A3272"/>
    <w:rsid w:val="007A351D"/>
    <w:rsid w:val="007A36CA"/>
    <w:rsid w:val="007A3877"/>
    <w:rsid w:val="007A38C9"/>
    <w:rsid w:val="007A3E6A"/>
    <w:rsid w:val="007A3EFB"/>
    <w:rsid w:val="007A4372"/>
    <w:rsid w:val="007A45F0"/>
    <w:rsid w:val="007A49ED"/>
    <w:rsid w:val="007A5030"/>
    <w:rsid w:val="007A52F4"/>
    <w:rsid w:val="007A56F9"/>
    <w:rsid w:val="007A5C6A"/>
    <w:rsid w:val="007A5E26"/>
    <w:rsid w:val="007A5FC4"/>
    <w:rsid w:val="007A608C"/>
    <w:rsid w:val="007A6403"/>
    <w:rsid w:val="007A64FF"/>
    <w:rsid w:val="007A6539"/>
    <w:rsid w:val="007A65E3"/>
    <w:rsid w:val="007A697C"/>
    <w:rsid w:val="007A6D7C"/>
    <w:rsid w:val="007A7341"/>
    <w:rsid w:val="007A7449"/>
    <w:rsid w:val="007A75BA"/>
    <w:rsid w:val="007A775C"/>
    <w:rsid w:val="007A7EE1"/>
    <w:rsid w:val="007B0651"/>
    <w:rsid w:val="007B0AE0"/>
    <w:rsid w:val="007B0D52"/>
    <w:rsid w:val="007B127E"/>
    <w:rsid w:val="007B1572"/>
    <w:rsid w:val="007B16DC"/>
    <w:rsid w:val="007B1746"/>
    <w:rsid w:val="007B1884"/>
    <w:rsid w:val="007B1B35"/>
    <w:rsid w:val="007B1BA1"/>
    <w:rsid w:val="007B200A"/>
    <w:rsid w:val="007B2497"/>
    <w:rsid w:val="007B279B"/>
    <w:rsid w:val="007B2845"/>
    <w:rsid w:val="007B2A3B"/>
    <w:rsid w:val="007B2D03"/>
    <w:rsid w:val="007B2D48"/>
    <w:rsid w:val="007B2D9A"/>
    <w:rsid w:val="007B2F7D"/>
    <w:rsid w:val="007B3C39"/>
    <w:rsid w:val="007B4FA0"/>
    <w:rsid w:val="007B5526"/>
    <w:rsid w:val="007B58AD"/>
    <w:rsid w:val="007B59CE"/>
    <w:rsid w:val="007B6519"/>
    <w:rsid w:val="007B6547"/>
    <w:rsid w:val="007B67A9"/>
    <w:rsid w:val="007B78F5"/>
    <w:rsid w:val="007B7B23"/>
    <w:rsid w:val="007B7E4F"/>
    <w:rsid w:val="007C07DB"/>
    <w:rsid w:val="007C07F4"/>
    <w:rsid w:val="007C0ABA"/>
    <w:rsid w:val="007C0C4F"/>
    <w:rsid w:val="007C0DC5"/>
    <w:rsid w:val="007C0FE2"/>
    <w:rsid w:val="007C1313"/>
    <w:rsid w:val="007C1778"/>
    <w:rsid w:val="007C1CE5"/>
    <w:rsid w:val="007C1F0A"/>
    <w:rsid w:val="007C2102"/>
    <w:rsid w:val="007C21B8"/>
    <w:rsid w:val="007C2875"/>
    <w:rsid w:val="007C3695"/>
    <w:rsid w:val="007C3AF8"/>
    <w:rsid w:val="007C3DB0"/>
    <w:rsid w:val="007C3E7F"/>
    <w:rsid w:val="007C4196"/>
    <w:rsid w:val="007C483E"/>
    <w:rsid w:val="007C4864"/>
    <w:rsid w:val="007C4B4E"/>
    <w:rsid w:val="007C4CA7"/>
    <w:rsid w:val="007C4D6E"/>
    <w:rsid w:val="007C4E90"/>
    <w:rsid w:val="007C546F"/>
    <w:rsid w:val="007C584A"/>
    <w:rsid w:val="007C5FA4"/>
    <w:rsid w:val="007C605A"/>
    <w:rsid w:val="007C63D9"/>
    <w:rsid w:val="007C64E2"/>
    <w:rsid w:val="007C662E"/>
    <w:rsid w:val="007C6B81"/>
    <w:rsid w:val="007C779F"/>
    <w:rsid w:val="007C79B3"/>
    <w:rsid w:val="007C7B05"/>
    <w:rsid w:val="007C7E04"/>
    <w:rsid w:val="007D02BC"/>
    <w:rsid w:val="007D0838"/>
    <w:rsid w:val="007D09A0"/>
    <w:rsid w:val="007D0A89"/>
    <w:rsid w:val="007D166B"/>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294"/>
    <w:rsid w:val="007D73AC"/>
    <w:rsid w:val="007E0EBB"/>
    <w:rsid w:val="007E1201"/>
    <w:rsid w:val="007E141D"/>
    <w:rsid w:val="007E1863"/>
    <w:rsid w:val="007E1E0D"/>
    <w:rsid w:val="007E20D3"/>
    <w:rsid w:val="007E28F0"/>
    <w:rsid w:val="007E2CA7"/>
    <w:rsid w:val="007E2FDF"/>
    <w:rsid w:val="007E304B"/>
    <w:rsid w:val="007E38DD"/>
    <w:rsid w:val="007E3FEA"/>
    <w:rsid w:val="007E4352"/>
    <w:rsid w:val="007E44C2"/>
    <w:rsid w:val="007E4A2A"/>
    <w:rsid w:val="007E4EBE"/>
    <w:rsid w:val="007E5B08"/>
    <w:rsid w:val="007E63BE"/>
    <w:rsid w:val="007E6727"/>
    <w:rsid w:val="007E6A5D"/>
    <w:rsid w:val="007E6AB1"/>
    <w:rsid w:val="007E6CEF"/>
    <w:rsid w:val="007E77BA"/>
    <w:rsid w:val="007E7997"/>
    <w:rsid w:val="007E7C52"/>
    <w:rsid w:val="007E7D13"/>
    <w:rsid w:val="007F00F4"/>
    <w:rsid w:val="007F0B8C"/>
    <w:rsid w:val="007F15D8"/>
    <w:rsid w:val="007F1795"/>
    <w:rsid w:val="007F185D"/>
    <w:rsid w:val="007F1E8E"/>
    <w:rsid w:val="007F2702"/>
    <w:rsid w:val="007F305A"/>
    <w:rsid w:val="007F4194"/>
    <w:rsid w:val="007F4247"/>
    <w:rsid w:val="007F49CC"/>
    <w:rsid w:val="007F525A"/>
    <w:rsid w:val="007F5957"/>
    <w:rsid w:val="007F5AA8"/>
    <w:rsid w:val="007F606A"/>
    <w:rsid w:val="007F62AD"/>
    <w:rsid w:val="007F6305"/>
    <w:rsid w:val="007F64DD"/>
    <w:rsid w:val="007F6640"/>
    <w:rsid w:val="007F669A"/>
    <w:rsid w:val="007F71F1"/>
    <w:rsid w:val="007F7BE0"/>
    <w:rsid w:val="007F7CEF"/>
    <w:rsid w:val="00800130"/>
    <w:rsid w:val="008004FB"/>
    <w:rsid w:val="0080069A"/>
    <w:rsid w:val="00800845"/>
    <w:rsid w:val="008008CE"/>
    <w:rsid w:val="00800A0A"/>
    <w:rsid w:val="00800E91"/>
    <w:rsid w:val="00800EDB"/>
    <w:rsid w:val="00801630"/>
    <w:rsid w:val="00801690"/>
    <w:rsid w:val="0080184D"/>
    <w:rsid w:val="0080187D"/>
    <w:rsid w:val="00801B50"/>
    <w:rsid w:val="0080224A"/>
    <w:rsid w:val="00802636"/>
    <w:rsid w:val="00802717"/>
    <w:rsid w:val="00802B7B"/>
    <w:rsid w:val="00803780"/>
    <w:rsid w:val="00803E1B"/>
    <w:rsid w:val="00804750"/>
    <w:rsid w:val="00804766"/>
    <w:rsid w:val="00804A74"/>
    <w:rsid w:val="00804A7F"/>
    <w:rsid w:val="00804C27"/>
    <w:rsid w:val="0080530D"/>
    <w:rsid w:val="0080647A"/>
    <w:rsid w:val="008065EB"/>
    <w:rsid w:val="00806734"/>
    <w:rsid w:val="00806836"/>
    <w:rsid w:val="00806CE9"/>
    <w:rsid w:val="00807160"/>
    <w:rsid w:val="008071B5"/>
    <w:rsid w:val="0080722D"/>
    <w:rsid w:val="008078C1"/>
    <w:rsid w:val="00807AB0"/>
    <w:rsid w:val="00807CCE"/>
    <w:rsid w:val="008100E5"/>
    <w:rsid w:val="00810948"/>
    <w:rsid w:val="00810E40"/>
    <w:rsid w:val="00810E94"/>
    <w:rsid w:val="00810FCD"/>
    <w:rsid w:val="00811700"/>
    <w:rsid w:val="00811AF1"/>
    <w:rsid w:val="008129D6"/>
    <w:rsid w:val="00812D32"/>
    <w:rsid w:val="008131CD"/>
    <w:rsid w:val="00813317"/>
    <w:rsid w:val="00813D73"/>
    <w:rsid w:val="00813E33"/>
    <w:rsid w:val="0081429F"/>
    <w:rsid w:val="00814914"/>
    <w:rsid w:val="00814B53"/>
    <w:rsid w:val="008151F2"/>
    <w:rsid w:val="00815255"/>
    <w:rsid w:val="00815414"/>
    <w:rsid w:val="00815543"/>
    <w:rsid w:val="008156C4"/>
    <w:rsid w:val="00816881"/>
    <w:rsid w:val="00816C22"/>
    <w:rsid w:val="00816D3A"/>
    <w:rsid w:val="00816E41"/>
    <w:rsid w:val="0081700B"/>
    <w:rsid w:val="008172B6"/>
    <w:rsid w:val="00817652"/>
    <w:rsid w:val="00817832"/>
    <w:rsid w:val="00817854"/>
    <w:rsid w:val="008178D1"/>
    <w:rsid w:val="00817950"/>
    <w:rsid w:val="008179EA"/>
    <w:rsid w:val="00817D6D"/>
    <w:rsid w:val="00817DAB"/>
    <w:rsid w:val="008200D1"/>
    <w:rsid w:val="00820B52"/>
    <w:rsid w:val="00820E41"/>
    <w:rsid w:val="00821429"/>
    <w:rsid w:val="00821952"/>
    <w:rsid w:val="00822257"/>
    <w:rsid w:val="0082249A"/>
    <w:rsid w:val="00822CCA"/>
    <w:rsid w:val="008233A9"/>
    <w:rsid w:val="00823C1D"/>
    <w:rsid w:val="00824947"/>
    <w:rsid w:val="00824C7A"/>
    <w:rsid w:val="00824D81"/>
    <w:rsid w:val="00824E14"/>
    <w:rsid w:val="0082589C"/>
    <w:rsid w:val="00825C11"/>
    <w:rsid w:val="00826047"/>
    <w:rsid w:val="00826344"/>
    <w:rsid w:val="00826459"/>
    <w:rsid w:val="0082664E"/>
    <w:rsid w:val="00826A3D"/>
    <w:rsid w:val="00826B70"/>
    <w:rsid w:val="008275B6"/>
    <w:rsid w:val="00827B2D"/>
    <w:rsid w:val="00827C9E"/>
    <w:rsid w:val="00830118"/>
    <w:rsid w:val="00830290"/>
    <w:rsid w:val="00830AA6"/>
    <w:rsid w:val="0083129C"/>
    <w:rsid w:val="008314E3"/>
    <w:rsid w:val="00831B0D"/>
    <w:rsid w:val="00831D5E"/>
    <w:rsid w:val="00831F70"/>
    <w:rsid w:val="0083220B"/>
    <w:rsid w:val="0083298C"/>
    <w:rsid w:val="00833426"/>
    <w:rsid w:val="00833621"/>
    <w:rsid w:val="00833DA5"/>
    <w:rsid w:val="008344AD"/>
    <w:rsid w:val="0083450D"/>
    <w:rsid w:val="00834FB8"/>
    <w:rsid w:val="008354A7"/>
    <w:rsid w:val="0083551B"/>
    <w:rsid w:val="0083558A"/>
    <w:rsid w:val="008355B5"/>
    <w:rsid w:val="008361CF"/>
    <w:rsid w:val="0083622A"/>
    <w:rsid w:val="008366E8"/>
    <w:rsid w:val="00836B44"/>
    <w:rsid w:val="00836B71"/>
    <w:rsid w:val="008370C7"/>
    <w:rsid w:val="008374F2"/>
    <w:rsid w:val="008375ED"/>
    <w:rsid w:val="0083769B"/>
    <w:rsid w:val="008378A9"/>
    <w:rsid w:val="00837D5D"/>
    <w:rsid w:val="00840116"/>
    <w:rsid w:val="008415AC"/>
    <w:rsid w:val="00841CA6"/>
    <w:rsid w:val="008420CC"/>
    <w:rsid w:val="008429AD"/>
    <w:rsid w:val="00842C6B"/>
    <w:rsid w:val="00843BC1"/>
    <w:rsid w:val="00843E77"/>
    <w:rsid w:val="00844272"/>
    <w:rsid w:val="0084431C"/>
    <w:rsid w:val="008444D9"/>
    <w:rsid w:val="008448B3"/>
    <w:rsid w:val="00844DF2"/>
    <w:rsid w:val="008458FF"/>
    <w:rsid w:val="00845A84"/>
    <w:rsid w:val="00845D73"/>
    <w:rsid w:val="00846CD6"/>
    <w:rsid w:val="00847083"/>
    <w:rsid w:val="008473B9"/>
    <w:rsid w:val="0084741D"/>
    <w:rsid w:val="0084774F"/>
    <w:rsid w:val="0085017A"/>
    <w:rsid w:val="00850DBA"/>
    <w:rsid w:val="00851272"/>
    <w:rsid w:val="0085172F"/>
    <w:rsid w:val="00851BB1"/>
    <w:rsid w:val="0085248A"/>
    <w:rsid w:val="00852CB8"/>
    <w:rsid w:val="00853437"/>
    <w:rsid w:val="00853AD3"/>
    <w:rsid w:val="0085426E"/>
    <w:rsid w:val="00854334"/>
    <w:rsid w:val="008545B7"/>
    <w:rsid w:val="0085560F"/>
    <w:rsid w:val="00855DDC"/>
    <w:rsid w:val="008564BE"/>
    <w:rsid w:val="008565D6"/>
    <w:rsid w:val="00856CBD"/>
    <w:rsid w:val="00856F77"/>
    <w:rsid w:val="0085737F"/>
    <w:rsid w:val="00857CAF"/>
    <w:rsid w:val="00857E6C"/>
    <w:rsid w:val="00857FDB"/>
    <w:rsid w:val="0086065A"/>
    <w:rsid w:val="0086081F"/>
    <w:rsid w:val="00861C23"/>
    <w:rsid w:val="00861C42"/>
    <w:rsid w:val="00861D85"/>
    <w:rsid w:val="00862055"/>
    <w:rsid w:val="00862063"/>
    <w:rsid w:val="00862208"/>
    <w:rsid w:val="00862299"/>
    <w:rsid w:val="0086261C"/>
    <w:rsid w:val="00862BD7"/>
    <w:rsid w:val="00862D42"/>
    <w:rsid w:val="008635E2"/>
    <w:rsid w:val="00863640"/>
    <w:rsid w:val="008636A1"/>
    <w:rsid w:val="008638BA"/>
    <w:rsid w:val="00864196"/>
    <w:rsid w:val="0086421C"/>
    <w:rsid w:val="008648DB"/>
    <w:rsid w:val="0086491E"/>
    <w:rsid w:val="00864B0E"/>
    <w:rsid w:val="00864BC4"/>
    <w:rsid w:val="00865253"/>
    <w:rsid w:val="00865785"/>
    <w:rsid w:val="00865D96"/>
    <w:rsid w:val="008660DC"/>
    <w:rsid w:val="008662D2"/>
    <w:rsid w:val="008663F3"/>
    <w:rsid w:val="00866789"/>
    <w:rsid w:val="00866A47"/>
    <w:rsid w:val="00866D23"/>
    <w:rsid w:val="00866E07"/>
    <w:rsid w:val="00867250"/>
    <w:rsid w:val="0086753F"/>
    <w:rsid w:val="00867CF7"/>
    <w:rsid w:val="00867DA7"/>
    <w:rsid w:val="00867E57"/>
    <w:rsid w:val="008706F9"/>
    <w:rsid w:val="00870A97"/>
    <w:rsid w:val="0087151E"/>
    <w:rsid w:val="0087179B"/>
    <w:rsid w:val="00871BD4"/>
    <w:rsid w:val="0087227E"/>
    <w:rsid w:val="008723C5"/>
    <w:rsid w:val="008724D9"/>
    <w:rsid w:val="00872804"/>
    <w:rsid w:val="00872E9D"/>
    <w:rsid w:val="0087358D"/>
    <w:rsid w:val="0087364D"/>
    <w:rsid w:val="008737CF"/>
    <w:rsid w:val="00873955"/>
    <w:rsid w:val="00873DBD"/>
    <w:rsid w:val="00873E50"/>
    <w:rsid w:val="008740AE"/>
    <w:rsid w:val="00874541"/>
    <w:rsid w:val="00874631"/>
    <w:rsid w:val="00874975"/>
    <w:rsid w:val="00874BC5"/>
    <w:rsid w:val="00874C91"/>
    <w:rsid w:val="0087575B"/>
    <w:rsid w:val="00875B64"/>
    <w:rsid w:val="008762AE"/>
    <w:rsid w:val="0087648B"/>
    <w:rsid w:val="00876578"/>
    <w:rsid w:val="00876D2B"/>
    <w:rsid w:val="00877BBD"/>
    <w:rsid w:val="00877CC6"/>
    <w:rsid w:val="00877CF9"/>
    <w:rsid w:val="0088008A"/>
    <w:rsid w:val="00880292"/>
    <w:rsid w:val="00880323"/>
    <w:rsid w:val="0088038B"/>
    <w:rsid w:val="00880495"/>
    <w:rsid w:val="008804FF"/>
    <w:rsid w:val="00880DE9"/>
    <w:rsid w:val="00881107"/>
    <w:rsid w:val="00881560"/>
    <w:rsid w:val="0088196C"/>
    <w:rsid w:val="0088211D"/>
    <w:rsid w:val="008823DB"/>
    <w:rsid w:val="00882B46"/>
    <w:rsid w:val="008832FF"/>
    <w:rsid w:val="008834B1"/>
    <w:rsid w:val="00883E29"/>
    <w:rsid w:val="00883EE1"/>
    <w:rsid w:val="00883F4B"/>
    <w:rsid w:val="00884B19"/>
    <w:rsid w:val="008850C9"/>
    <w:rsid w:val="00885145"/>
    <w:rsid w:val="0088518F"/>
    <w:rsid w:val="00885464"/>
    <w:rsid w:val="00885764"/>
    <w:rsid w:val="008859D6"/>
    <w:rsid w:val="00885D27"/>
    <w:rsid w:val="00886621"/>
    <w:rsid w:val="00886878"/>
    <w:rsid w:val="00887346"/>
    <w:rsid w:val="008875A8"/>
    <w:rsid w:val="00887EF0"/>
    <w:rsid w:val="008902D8"/>
    <w:rsid w:val="00890389"/>
    <w:rsid w:val="00890692"/>
    <w:rsid w:val="008907E2"/>
    <w:rsid w:val="00890D2C"/>
    <w:rsid w:val="00890D4E"/>
    <w:rsid w:val="00890D68"/>
    <w:rsid w:val="0089116A"/>
    <w:rsid w:val="00891447"/>
    <w:rsid w:val="008915A2"/>
    <w:rsid w:val="008919B8"/>
    <w:rsid w:val="00891A5E"/>
    <w:rsid w:val="00891EA0"/>
    <w:rsid w:val="0089234A"/>
    <w:rsid w:val="00892499"/>
    <w:rsid w:val="00892842"/>
    <w:rsid w:val="00892E27"/>
    <w:rsid w:val="0089319B"/>
    <w:rsid w:val="00893285"/>
    <w:rsid w:val="00893423"/>
    <w:rsid w:val="00893704"/>
    <w:rsid w:val="00893D1C"/>
    <w:rsid w:val="008943DF"/>
    <w:rsid w:val="00894B60"/>
    <w:rsid w:val="008950B8"/>
    <w:rsid w:val="0089593F"/>
    <w:rsid w:val="00895AC6"/>
    <w:rsid w:val="00895C60"/>
    <w:rsid w:val="00895D0E"/>
    <w:rsid w:val="00895D4A"/>
    <w:rsid w:val="008960EB"/>
    <w:rsid w:val="008961A3"/>
    <w:rsid w:val="008961D1"/>
    <w:rsid w:val="0089647F"/>
    <w:rsid w:val="008965C9"/>
    <w:rsid w:val="008966EE"/>
    <w:rsid w:val="00896853"/>
    <w:rsid w:val="008968CC"/>
    <w:rsid w:val="00896B33"/>
    <w:rsid w:val="00897CD2"/>
    <w:rsid w:val="00897DED"/>
    <w:rsid w:val="008A0039"/>
    <w:rsid w:val="008A06DE"/>
    <w:rsid w:val="008A085B"/>
    <w:rsid w:val="008A0C33"/>
    <w:rsid w:val="008A0C75"/>
    <w:rsid w:val="008A0D8C"/>
    <w:rsid w:val="008A0E17"/>
    <w:rsid w:val="008A1FF8"/>
    <w:rsid w:val="008A2166"/>
    <w:rsid w:val="008A21D5"/>
    <w:rsid w:val="008A24E7"/>
    <w:rsid w:val="008A2B9A"/>
    <w:rsid w:val="008A2D2D"/>
    <w:rsid w:val="008A389C"/>
    <w:rsid w:val="008A3F0C"/>
    <w:rsid w:val="008A3F6B"/>
    <w:rsid w:val="008A405F"/>
    <w:rsid w:val="008A42C1"/>
    <w:rsid w:val="008A4477"/>
    <w:rsid w:val="008A46C4"/>
    <w:rsid w:val="008A483E"/>
    <w:rsid w:val="008A5222"/>
    <w:rsid w:val="008A5664"/>
    <w:rsid w:val="008A56FF"/>
    <w:rsid w:val="008A5834"/>
    <w:rsid w:val="008A5C25"/>
    <w:rsid w:val="008A5CB7"/>
    <w:rsid w:val="008A5ED7"/>
    <w:rsid w:val="008A636C"/>
    <w:rsid w:val="008A6DFD"/>
    <w:rsid w:val="008A6EE3"/>
    <w:rsid w:val="008A6FBB"/>
    <w:rsid w:val="008A7870"/>
    <w:rsid w:val="008A7B5E"/>
    <w:rsid w:val="008A7C92"/>
    <w:rsid w:val="008B0185"/>
    <w:rsid w:val="008B02B9"/>
    <w:rsid w:val="008B159C"/>
    <w:rsid w:val="008B1A58"/>
    <w:rsid w:val="008B1ACE"/>
    <w:rsid w:val="008B1DAD"/>
    <w:rsid w:val="008B2287"/>
    <w:rsid w:val="008B288E"/>
    <w:rsid w:val="008B2961"/>
    <w:rsid w:val="008B2D53"/>
    <w:rsid w:val="008B3000"/>
    <w:rsid w:val="008B346D"/>
    <w:rsid w:val="008B371F"/>
    <w:rsid w:val="008B3856"/>
    <w:rsid w:val="008B3A3F"/>
    <w:rsid w:val="008B3B04"/>
    <w:rsid w:val="008B3BD0"/>
    <w:rsid w:val="008B3DD7"/>
    <w:rsid w:val="008B3EC4"/>
    <w:rsid w:val="008B443F"/>
    <w:rsid w:val="008B44AA"/>
    <w:rsid w:val="008B46B9"/>
    <w:rsid w:val="008B4B32"/>
    <w:rsid w:val="008B4B94"/>
    <w:rsid w:val="008B4BBE"/>
    <w:rsid w:val="008B4C64"/>
    <w:rsid w:val="008B4EFE"/>
    <w:rsid w:val="008B5087"/>
    <w:rsid w:val="008B5A56"/>
    <w:rsid w:val="008B5D50"/>
    <w:rsid w:val="008B5FD2"/>
    <w:rsid w:val="008B6315"/>
    <w:rsid w:val="008B6428"/>
    <w:rsid w:val="008B662E"/>
    <w:rsid w:val="008B6630"/>
    <w:rsid w:val="008B67B9"/>
    <w:rsid w:val="008B6B99"/>
    <w:rsid w:val="008B6BDC"/>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A1"/>
    <w:rsid w:val="008C29D1"/>
    <w:rsid w:val="008C2AF1"/>
    <w:rsid w:val="008C2B9D"/>
    <w:rsid w:val="008C2CA2"/>
    <w:rsid w:val="008C2D00"/>
    <w:rsid w:val="008C2D52"/>
    <w:rsid w:val="008C3204"/>
    <w:rsid w:val="008C3C93"/>
    <w:rsid w:val="008C4030"/>
    <w:rsid w:val="008C4A3B"/>
    <w:rsid w:val="008C4BB5"/>
    <w:rsid w:val="008C5820"/>
    <w:rsid w:val="008C5A75"/>
    <w:rsid w:val="008C5D7B"/>
    <w:rsid w:val="008C63BF"/>
    <w:rsid w:val="008C64A0"/>
    <w:rsid w:val="008C679E"/>
    <w:rsid w:val="008C7434"/>
    <w:rsid w:val="008C7904"/>
    <w:rsid w:val="008D002C"/>
    <w:rsid w:val="008D00CE"/>
    <w:rsid w:val="008D00EE"/>
    <w:rsid w:val="008D0B93"/>
    <w:rsid w:val="008D0FAB"/>
    <w:rsid w:val="008D12D0"/>
    <w:rsid w:val="008D1686"/>
    <w:rsid w:val="008D23C1"/>
    <w:rsid w:val="008D2A5A"/>
    <w:rsid w:val="008D3053"/>
    <w:rsid w:val="008D37FC"/>
    <w:rsid w:val="008D3CB0"/>
    <w:rsid w:val="008D44EF"/>
    <w:rsid w:val="008D45CA"/>
    <w:rsid w:val="008D4F69"/>
    <w:rsid w:val="008D5333"/>
    <w:rsid w:val="008D5CB5"/>
    <w:rsid w:val="008D62B6"/>
    <w:rsid w:val="008D633F"/>
    <w:rsid w:val="008D63FC"/>
    <w:rsid w:val="008D656E"/>
    <w:rsid w:val="008D657E"/>
    <w:rsid w:val="008D66BE"/>
    <w:rsid w:val="008D6FF4"/>
    <w:rsid w:val="008D7285"/>
    <w:rsid w:val="008D7535"/>
    <w:rsid w:val="008D7C42"/>
    <w:rsid w:val="008E1130"/>
    <w:rsid w:val="008E28F1"/>
    <w:rsid w:val="008E2B48"/>
    <w:rsid w:val="008E2B51"/>
    <w:rsid w:val="008E3B61"/>
    <w:rsid w:val="008E4295"/>
    <w:rsid w:val="008E452A"/>
    <w:rsid w:val="008E45DA"/>
    <w:rsid w:val="008E5209"/>
    <w:rsid w:val="008E54C5"/>
    <w:rsid w:val="008E5C10"/>
    <w:rsid w:val="008E6894"/>
    <w:rsid w:val="008E69E4"/>
    <w:rsid w:val="008E7141"/>
    <w:rsid w:val="008E7BD6"/>
    <w:rsid w:val="008E7C2F"/>
    <w:rsid w:val="008E7F3E"/>
    <w:rsid w:val="008F0724"/>
    <w:rsid w:val="008F0FFE"/>
    <w:rsid w:val="008F1030"/>
    <w:rsid w:val="008F1085"/>
    <w:rsid w:val="008F1599"/>
    <w:rsid w:val="008F1857"/>
    <w:rsid w:val="008F190C"/>
    <w:rsid w:val="008F1B63"/>
    <w:rsid w:val="008F1B87"/>
    <w:rsid w:val="008F1C62"/>
    <w:rsid w:val="008F1EA7"/>
    <w:rsid w:val="008F200D"/>
    <w:rsid w:val="008F2F37"/>
    <w:rsid w:val="008F315D"/>
    <w:rsid w:val="008F37B4"/>
    <w:rsid w:val="008F395F"/>
    <w:rsid w:val="008F3987"/>
    <w:rsid w:val="008F39EF"/>
    <w:rsid w:val="008F41CC"/>
    <w:rsid w:val="008F42B1"/>
    <w:rsid w:val="008F4B93"/>
    <w:rsid w:val="008F548E"/>
    <w:rsid w:val="008F5598"/>
    <w:rsid w:val="008F55A5"/>
    <w:rsid w:val="008F58EB"/>
    <w:rsid w:val="008F5CA7"/>
    <w:rsid w:val="008F6021"/>
    <w:rsid w:val="008F61F3"/>
    <w:rsid w:val="008F6AC7"/>
    <w:rsid w:val="008F6BE3"/>
    <w:rsid w:val="008F6C03"/>
    <w:rsid w:val="008F7056"/>
    <w:rsid w:val="008F716E"/>
    <w:rsid w:val="008F7B7E"/>
    <w:rsid w:val="008F7D64"/>
    <w:rsid w:val="00900502"/>
    <w:rsid w:val="00900B42"/>
    <w:rsid w:val="00900E0D"/>
    <w:rsid w:val="00901143"/>
    <w:rsid w:val="00901264"/>
    <w:rsid w:val="00901B8E"/>
    <w:rsid w:val="00902256"/>
    <w:rsid w:val="00902D38"/>
    <w:rsid w:val="009035E1"/>
    <w:rsid w:val="0090393E"/>
    <w:rsid w:val="00904135"/>
    <w:rsid w:val="009041AC"/>
    <w:rsid w:val="009042C0"/>
    <w:rsid w:val="00904815"/>
    <w:rsid w:val="00904C19"/>
    <w:rsid w:val="00904D08"/>
    <w:rsid w:val="00905059"/>
    <w:rsid w:val="009052DB"/>
    <w:rsid w:val="00905361"/>
    <w:rsid w:val="009054D2"/>
    <w:rsid w:val="009055B1"/>
    <w:rsid w:val="00905A25"/>
    <w:rsid w:val="00905ABD"/>
    <w:rsid w:val="00905B12"/>
    <w:rsid w:val="00905CFC"/>
    <w:rsid w:val="00906038"/>
    <w:rsid w:val="009060B2"/>
    <w:rsid w:val="009062A4"/>
    <w:rsid w:val="0090631E"/>
    <w:rsid w:val="00906453"/>
    <w:rsid w:val="00906B3C"/>
    <w:rsid w:val="00906D86"/>
    <w:rsid w:val="00906DA1"/>
    <w:rsid w:val="00906EFD"/>
    <w:rsid w:val="00906F76"/>
    <w:rsid w:val="00907A27"/>
    <w:rsid w:val="00907B52"/>
    <w:rsid w:val="00907D10"/>
    <w:rsid w:val="00907F50"/>
    <w:rsid w:val="00907FF2"/>
    <w:rsid w:val="00910C48"/>
    <w:rsid w:val="00910CEE"/>
    <w:rsid w:val="00910DA5"/>
    <w:rsid w:val="0091138F"/>
    <w:rsid w:val="00911499"/>
    <w:rsid w:val="009115C1"/>
    <w:rsid w:val="00911896"/>
    <w:rsid w:val="009118C2"/>
    <w:rsid w:val="009125BC"/>
    <w:rsid w:val="00912B5B"/>
    <w:rsid w:val="00912BCA"/>
    <w:rsid w:val="00912CBB"/>
    <w:rsid w:val="00912FB7"/>
    <w:rsid w:val="009130B8"/>
    <w:rsid w:val="009137D9"/>
    <w:rsid w:val="00913D47"/>
    <w:rsid w:val="00913E8E"/>
    <w:rsid w:val="00913FC1"/>
    <w:rsid w:val="009140C2"/>
    <w:rsid w:val="009142CD"/>
    <w:rsid w:val="0091441D"/>
    <w:rsid w:val="00914B5B"/>
    <w:rsid w:val="00915757"/>
    <w:rsid w:val="0091578B"/>
    <w:rsid w:val="00915AEB"/>
    <w:rsid w:val="00915CC3"/>
    <w:rsid w:val="00915DAB"/>
    <w:rsid w:val="009160E1"/>
    <w:rsid w:val="0091644F"/>
    <w:rsid w:val="0091664F"/>
    <w:rsid w:val="009174B9"/>
    <w:rsid w:val="00917789"/>
    <w:rsid w:val="00917C1A"/>
    <w:rsid w:val="00917FB8"/>
    <w:rsid w:val="009216B9"/>
    <w:rsid w:val="00921807"/>
    <w:rsid w:val="00921965"/>
    <w:rsid w:val="009221C6"/>
    <w:rsid w:val="00922BAF"/>
    <w:rsid w:val="00922F86"/>
    <w:rsid w:val="00923207"/>
    <w:rsid w:val="0092390A"/>
    <w:rsid w:val="00923C8C"/>
    <w:rsid w:val="0092413D"/>
    <w:rsid w:val="00924792"/>
    <w:rsid w:val="009247BC"/>
    <w:rsid w:val="00924825"/>
    <w:rsid w:val="009250D7"/>
    <w:rsid w:val="00925318"/>
    <w:rsid w:val="00925889"/>
    <w:rsid w:val="00925CFF"/>
    <w:rsid w:val="00925F53"/>
    <w:rsid w:val="00926453"/>
    <w:rsid w:val="00926828"/>
    <w:rsid w:val="00926856"/>
    <w:rsid w:val="00927168"/>
    <w:rsid w:val="00927B5A"/>
    <w:rsid w:val="00927CAA"/>
    <w:rsid w:val="00930483"/>
    <w:rsid w:val="009308D3"/>
    <w:rsid w:val="009321AA"/>
    <w:rsid w:val="00932248"/>
    <w:rsid w:val="009328A4"/>
    <w:rsid w:val="00932D1B"/>
    <w:rsid w:val="00932F7A"/>
    <w:rsid w:val="009331EF"/>
    <w:rsid w:val="00933242"/>
    <w:rsid w:val="0093342A"/>
    <w:rsid w:val="00933567"/>
    <w:rsid w:val="009339F2"/>
    <w:rsid w:val="00933A02"/>
    <w:rsid w:val="00933D38"/>
    <w:rsid w:val="009341D1"/>
    <w:rsid w:val="00934862"/>
    <w:rsid w:val="00934F18"/>
    <w:rsid w:val="009354D5"/>
    <w:rsid w:val="0093561F"/>
    <w:rsid w:val="009359AF"/>
    <w:rsid w:val="00935B3C"/>
    <w:rsid w:val="00935BE5"/>
    <w:rsid w:val="00935F49"/>
    <w:rsid w:val="0093621D"/>
    <w:rsid w:val="009367CA"/>
    <w:rsid w:val="00936A04"/>
    <w:rsid w:val="00936AAF"/>
    <w:rsid w:val="0093704E"/>
    <w:rsid w:val="009374C1"/>
    <w:rsid w:val="0093788E"/>
    <w:rsid w:val="009379DC"/>
    <w:rsid w:val="00937F79"/>
    <w:rsid w:val="0094009C"/>
    <w:rsid w:val="009400F5"/>
    <w:rsid w:val="009403CA"/>
    <w:rsid w:val="00940768"/>
    <w:rsid w:val="00940C5C"/>
    <w:rsid w:val="00941190"/>
    <w:rsid w:val="00941245"/>
    <w:rsid w:val="00941EA9"/>
    <w:rsid w:val="00942474"/>
    <w:rsid w:val="00942F99"/>
    <w:rsid w:val="0094310F"/>
    <w:rsid w:val="009431C7"/>
    <w:rsid w:val="009432A7"/>
    <w:rsid w:val="00943967"/>
    <w:rsid w:val="00943D41"/>
    <w:rsid w:val="00944307"/>
    <w:rsid w:val="00944407"/>
    <w:rsid w:val="009445A9"/>
    <w:rsid w:val="0094467C"/>
    <w:rsid w:val="00945C02"/>
    <w:rsid w:val="0094601D"/>
    <w:rsid w:val="00946433"/>
    <w:rsid w:val="00946C23"/>
    <w:rsid w:val="00946E90"/>
    <w:rsid w:val="00947230"/>
    <w:rsid w:val="00947A39"/>
    <w:rsid w:val="00947F35"/>
    <w:rsid w:val="00950111"/>
    <w:rsid w:val="0095027B"/>
    <w:rsid w:val="009507CE"/>
    <w:rsid w:val="00950AFA"/>
    <w:rsid w:val="00950F86"/>
    <w:rsid w:val="00951157"/>
    <w:rsid w:val="00951C81"/>
    <w:rsid w:val="00951FFF"/>
    <w:rsid w:val="00952B7A"/>
    <w:rsid w:val="00952C6E"/>
    <w:rsid w:val="00952D7B"/>
    <w:rsid w:val="009530D3"/>
    <w:rsid w:val="00953445"/>
    <w:rsid w:val="009536B1"/>
    <w:rsid w:val="0095381E"/>
    <w:rsid w:val="009539BE"/>
    <w:rsid w:val="00953A7E"/>
    <w:rsid w:val="009548EC"/>
    <w:rsid w:val="00954FA6"/>
    <w:rsid w:val="00955859"/>
    <w:rsid w:val="009558C6"/>
    <w:rsid w:val="00955B9A"/>
    <w:rsid w:val="00955F28"/>
    <w:rsid w:val="009561DA"/>
    <w:rsid w:val="0095675B"/>
    <w:rsid w:val="009573C7"/>
    <w:rsid w:val="009573D4"/>
    <w:rsid w:val="0095757C"/>
    <w:rsid w:val="0095787B"/>
    <w:rsid w:val="00957D0F"/>
    <w:rsid w:val="00960093"/>
    <w:rsid w:val="0096053F"/>
    <w:rsid w:val="009607D1"/>
    <w:rsid w:val="0096130D"/>
    <w:rsid w:val="009613E7"/>
    <w:rsid w:val="0096147F"/>
    <w:rsid w:val="0096156F"/>
    <w:rsid w:val="00961616"/>
    <w:rsid w:val="00961969"/>
    <w:rsid w:val="00961AB0"/>
    <w:rsid w:val="00961B31"/>
    <w:rsid w:val="009621CC"/>
    <w:rsid w:val="0096227A"/>
    <w:rsid w:val="00962791"/>
    <w:rsid w:val="00963335"/>
    <w:rsid w:val="00963593"/>
    <w:rsid w:val="009639FD"/>
    <w:rsid w:val="00963B8E"/>
    <w:rsid w:val="00963C99"/>
    <w:rsid w:val="00963DD8"/>
    <w:rsid w:val="00964208"/>
    <w:rsid w:val="00964AA7"/>
    <w:rsid w:val="00964BA3"/>
    <w:rsid w:val="0096574D"/>
    <w:rsid w:val="009657A1"/>
    <w:rsid w:val="0096595F"/>
    <w:rsid w:val="00965B08"/>
    <w:rsid w:val="00965D39"/>
    <w:rsid w:val="00966127"/>
    <w:rsid w:val="009664F5"/>
    <w:rsid w:val="0096672D"/>
    <w:rsid w:val="00966B0F"/>
    <w:rsid w:val="00966C0D"/>
    <w:rsid w:val="00966E9E"/>
    <w:rsid w:val="00967751"/>
    <w:rsid w:val="00967938"/>
    <w:rsid w:val="00967E1B"/>
    <w:rsid w:val="00967EA6"/>
    <w:rsid w:val="0097023F"/>
    <w:rsid w:val="00970407"/>
    <w:rsid w:val="009705D4"/>
    <w:rsid w:val="0097088D"/>
    <w:rsid w:val="009708AF"/>
    <w:rsid w:val="00970BD0"/>
    <w:rsid w:val="00970E6D"/>
    <w:rsid w:val="00971222"/>
    <w:rsid w:val="00971900"/>
    <w:rsid w:val="00971B1A"/>
    <w:rsid w:val="00971E6B"/>
    <w:rsid w:val="00971EE5"/>
    <w:rsid w:val="00972262"/>
    <w:rsid w:val="00972B3C"/>
    <w:rsid w:val="00972C69"/>
    <w:rsid w:val="00973009"/>
    <w:rsid w:val="009733F9"/>
    <w:rsid w:val="0097350A"/>
    <w:rsid w:val="00973564"/>
    <w:rsid w:val="0097362A"/>
    <w:rsid w:val="0097366C"/>
    <w:rsid w:val="0097379D"/>
    <w:rsid w:val="009738E9"/>
    <w:rsid w:val="00973ECC"/>
    <w:rsid w:val="00974207"/>
    <w:rsid w:val="009744B9"/>
    <w:rsid w:val="00974EFC"/>
    <w:rsid w:val="00974F8D"/>
    <w:rsid w:val="00975B88"/>
    <w:rsid w:val="00976394"/>
    <w:rsid w:val="009767BB"/>
    <w:rsid w:val="009767BD"/>
    <w:rsid w:val="00976905"/>
    <w:rsid w:val="00976A5C"/>
    <w:rsid w:val="00976CB9"/>
    <w:rsid w:val="009772D6"/>
    <w:rsid w:val="00977D32"/>
    <w:rsid w:val="00977D34"/>
    <w:rsid w:val="009801AC"/>
    <w:rsid w:val="0098040B"/>
    <w:rsid w:val="00980463"/>
    <w:rsid w:val="00980551"/>
    <w:rsid w:val="00980A27"/>
    <w:rsid w:val="00980A84"/>
    <w:rsid w:val="009818E8"/>
    <w:rsid w:val="00982345"/>
    <w:rsid w:val="009827E1"/>
    <w:rsid w:val="00983560"/>
    <w:rsid w:val="00983AB5"/>
    <w:rsid w:val="00984143"/>
    <w:rsid w:val="009841A3"/>
    <w:rsid w:val="009842EC"/>
    <w:rsid w:val="00984689"/>
    <w:rsid w:val="00984AAB"/>
    <w:rsid w:val="00984ADA"/>
    <w:rsid w:val="00984CC2"/>
    <w:rsid w:val="0098514A"/>
    <w:rsid w:val="00985418"/>
    <w:rsid w:val="00985C70"/>
    <w:rsid w:val="00985D07"/>
    <w:rsid w:val="00985F27"/>
    <w:rsid w:val="009860A6"/>
    <w:rsid w:val="00986B59"/>
    <w:rsid w:val="00986E96"/>
    <w:rsid w:val="009873FB"/>
    <w:rsid w:val="00987822"/>
    <w:rsid w:val="00987E3D"/>
    <w:rsid w:val="00987FB1"/>
    <w:rsid w:val="00990512"/>
    <w:rsid w:val="0099078D"/>
    <w:rsid w:val="00990879"/>
    <w:rsid w:val="00990A22"/>
    <w:rsid w:val="00990E76"/>
    <w:rsid w:val="009912F8"/>
    <w:rsid w:val="0099149A"/>
    <w:rsid w:val="00991A07"/>
    <w:rsid w:val="00991DD3"/>
    <w:rsid w:val="00992412"/>
    <w:rsid w:val="009926D5"/>
    <w:rsid w:val="00992ED4"/>
    <w:rsid w:val="00993B80"/>
    <w:rsid w:val="0099420A"/>
    <w:rsid w:val="00994860"/>
    <w:rsid w:val="009949D2"/>
    <w:rsid w:val="00994FEF"/>
    <w:rsid w:val="00995869"/>
    <w:rsid w:val="00995ADF"/>
    <w:rsid w:val="00995B0A"/>
    <w:rsid w:val="00995D63"/>
    <w:rsid w:val="00995F33"/>
    <w:rsid w:val="00995F79"/>
    <w:rsid w:val="009964F1"/>
    <w:rsid w:val="009965BC"/>
    <w:rsid w:val="00996BFC"/>
    <w:rsid w:val="00996F2B"/>
    <w:rsid w:val="009972FC"/>
    <w:rsid w:val="00997C54"/>
    <w:rsid w:val="009A0006"/>
    <w:rsid w:val="009A01D5"/>
    <w:rsid w:val="009A07FF"/>
    <w:rsid w:val="009A0865"/>
    <w:rsid w:val="009A086C"/>
    <w:rsid w:val="009A0904"/>
    <w:rsid w:val="009A0AB7"/>
    <w:rsid w:val="009A0B3D"/>
    <w:rsid w:val="009A0F46"/>
    <w:rsid w:val="009A12E8"/>
    <w:rsid w:val="009A192A"/>
    <w:rsid w:val="009A1E34"/>
    <w:rsid w:val="009A2A75"/>
    <w:rsid w:val="009A2E0B"/>
    <w:rsid w:val="009A2EEE"/>
    <w:rsid w:val="009A34CE"/>
    <w:rsid w:val="009A39C6"/>
    <w:rsid w:val="009A3A2B"/>
    <w:rsid w:val="009A3A3E"/>
    <w:rsid w:val="009A4162"/>
    <w:rsid w:val="009A421C"/>
    <w:rsid w:val="009A47ED"/>
    <w:rsid w:val="009A4836"/>
    <w:rsid w:val="009A4A98"/>
    <w:rsid w:val="009A4EDD"/>
    <w:rsid w:val="009A50E7"/>
    <w:rsid w:val="009A55B1"/>
    <w:rsid w:val="009A648D"/>
    <w:rsid w:val="009A675C"/>
    <w:rsid w:val="009A6B7E"/>
    <w:rsid w:val="009B0C78"/>
    <w:rsid w:val="009B0F1C"/>
    <w:rsid w:val="009B0F44"/>
    <w:rsid w:val="009B1CBC"/>
    <w:rsid w:val="009B235E"/>
    <w:rsid w:val="009B2546"/>
    <w:rsid w:val="009B28C3"/>
    <w:rsid w:val="009B2BE5"/>
    <w:rsid w:val="009B3262"/>
    <w:rsid w:val="009B3D00"/>
    <w:rsid w:val="009B4194"/>
    <w:rsid w:val="009B48F9"/>
    <w:rsid w:val="009B4A72"/>
    <w:rsid w:val="009B4BC3"/>
    <w:rsid w:val="009B4CAE"/>
    <w:rsid w:val="009B4D5A"/>
    <w:rsid w:val="009B56FD"/>
    <w:rsid w:val="009B572D"/>
    <w:rsid w:val="009B64C5"/>
    <w:rsid w:val="009B6752"/>
    <w:rsid w:val="009B6940"/>
    <w:rsid w:val="009B7214"/>
    <w:rsid w:val="009B7452"/>
    <w:rsid w:val="009B76B7"/>
    <w:rsid w:val="009B7831"/>
    <w:rsid w:val="009B783D"/>
    <w:rsid w:val="009B79B3"/>
    <w:rsid w:val="009C063D"/>
    <w:rsid w:val="009C069D"/>
    <w:rsid w:val="009C089A"/>
    <w:rsid w:val="009C09E0"/>
    <w:rsid w:val="009C19FB"/>
    <w:rsid w:val="009C2729"/>
    <w:rsid w:val="009C3003"/>
    <w:rsid w:val="009C331D"/>
    <w:rsid w:val="009C3487"/>
    <w:rsid w:val="009C34FD"/>
    <w:rsid w:val="009C38E2"/>
    <w:rsid w:val="009C3A6D"/>
    <w:rsid w:val="009C5069"/>
    <w:rsid w:val="009C5308"/>
    <w:rsid w:val="009C5669"/>
    <w:rsid w:val="009C5950"/>
    <w:rsid w:val="009C5A8F"/>
    <w:rsid w:val="009C5ABA"/>
    <w:rsid w:val="009C5E27"/>
    <w:rsid w:val="009C5F20"/>
    <w:rsid w:val="009C6936"/>
    <w:rsid w:val="009C6C21"/>
    <w:rsid w:val="009C7624"/>
    <w:rsid w:val="009C7646"/>
    <w:rsid w:val="009C777B"/>
    <w:rsid w:val="009C783A"/>
    <w:rsid w:val="009C7A0E"/>
    <w:rsid w:val="009C7A61"/>
    <w:rsid w:val="009C7AF1"/>
    <w:rsid w:val="009C7C95"/>
    <w:rsid w:val="009D0A6C"/>
    <w:rsid w:val="009D1584"/>
    <w:rsid w:val="009D1D56"/>
    <w:rsid w:val="009D234F"/>
    <w:rsid w:val="009D2901"/>
    <w:rsid w:val="009D2BD7"/>
    <w:rsid w:val="009D2D4D"/>
    <w:rsid w:val="009D34EC"/>
    <w:rsid w:val="009D39A2"/>
    <w:rsid w:val="009D3F12"/>
    <w:rsid w:val="009D4172"/>
    <w:rsid w:val="009D42FD"/>
    <w:rsid w:val="009D4BF9"/>
    <w:rsid w:val="009D4DD3"/>
    <w:rsid w:val="009D567F"/>
    <w:rsid w:val="009D585A"/>
    <w:rsid w:val="009D5921"/>
    <w:rsid w:val="009D5D6D"/>
    <w:rsid w:val="009D5E4B"/>
    <w:rsid w:val="009D5E65"/>
    <w:rsid w:val="009D5EF5"/>
    <w:rsid w:val="009D693B"/>
    <w:rsid w:val="009D77AB"/>
    <w:rsid w:val="009D7CA4"/>
    <w:rsid w:val="009E06C2"/>
    <w:rsid w:val="009E08FD"/>
    <w:rsid w:val="009E0F65"/>
    <w:rsid w:val="009E138C"/>
    <w:rsid w:val="009E1699"/>
    <w:rsid w:val="009E17C1"/>
    <w:rsid w:val="009E1837"/>
    <w:rsid w:val="009E18DA"/>
    <w:rsid w:val="009E18FF"/>
    <w:rsid w:val="009E1CB3"/>
    <w:rsid w:val="009E2646"/>
    <w:rsid w:val="009E2D8B"/>
    <w:rsid w:val="009E2EFC"/>
    <w:rsid w:val="009E3426"/>
    <w:rsid w:val="009E3618"/>
    <w:rsid w:val="009E38F3"/>
    <w:rsid w:val="009E3FD2"/>
    <w:rsid w:val="009E4335"/>
    <w:rsid w:val="009E436D"/>
    <w:rsid w:val="009E4CA1"/>
    <w:rsid w:val="009E4D0D"/>
    <w:rsid w:val="009E521D"/>
    <w:rsid w:val="009E53DB"/>
    <w:rsid w:val="009E551E"/>
    <w:rsid w:val="009E5B14"/>
    <w:rsid w:val="009E5BB5"/>
    <w:rsid w:val="009E5FB5"/>
    <w:rsid w:val="009E612C"/>
    <w:rsid w:val="009E630C"/>
    <w:rsid w:val="009E636A"/>
    <w:rsid w:val="009E6A8F"/>
    <w:rsid w:val="009E6EF7"/>
    <w:rsid w:val="009E6FAB"/>
    <w:rsid w:val="009E713E"/>
    <w:rsid w:val="009F0305"/>
    <w:rsid w:val="009F09EF"/>
    <w:rsid w:val="009F1339"/>
    <w:rsid w:val="009F1FE7"/>
    <w:rsid w:val="009F2168"/>
    <w:rsid w:val="009F216A"/>
    <w:rsid w:val="009F21E1"/>
    <w:rsid w:val="009F25B7"/>
    <w:rsid w:val="009F2601"/>
    <w:rsid w:val="009F260A"/>
    <w:rsid w:val="009F2D83"/>
    <w:rsid w:val="009F343B"/>
    <w:rsid w:val="009F37E6"/>
    <w:rsid w:val="009F3F54"/>
    <w:rsid w:val="009F4432"/>
    <w:rsid w:val="009F44E6"/>
    <w:rsid w:val="009F47F4"/>
    <w:rsid w:val="009F4EF4"/>
    <w:rsid w:val="009F5366"/>
    <w:rsid w:val="009F53B9"/>
    <w:rsid w:val="009F5B82"/>
    <w:rsid w:val="009F5C81"/>
    <w:rsid w:val="009F6185"/>
    <w:rsid w:val="009F6767"/>
    <w:rsid w:val="009F6D61"/>
    <w:rsid w:val="009F6EDC"/>
    <w:rsid w:val="009F6F04"/>
    <w:rsid w:val="009F78BC"/>
    <w:rsid w:val="009F7EBB"/>
    <w:rsid w:val="00A000E8"/>
    <w:rsid w:val="00A00869"/>
    <w:rsid w:val="00A00DD6"/>
    <w:rsid w:val="00A014F5"/>
    <w:rsid w:val="00A02067"/>
    <w:rsid w:val="00A02B01"/>
    <w:rsid w:val="00A02B12"/>
    <w:rsid w:val="00A031DD"/>
    <w:rsid w:val="00A03483"/>
    <w:rsid w:val="00A03D4B"/>
    <w:rsid w:val="00A04329"/>
    <w:rsid w:val="00A044D3"/>
    <w:rsid w:val="00A046F1"/>
    <w:rsid w:val="00A047A8"/>
    <w:rsid w:val="00A049D1"/>
    <w:rsid w:val="00A05027"/>
    <w:rsid w:val="00A052CC"/>
    <w:rsid w:val="00A0574F"/>
    <w:rsid w:val="00A05CD4"/>
    <w:rsid w:val="00A05D18"/>
    <w:rsid w:val="00A05FFB"/>
    <w:rsid w:val="00A07975"/>
    <w:rsid w:val="00A07A67"/>
    <w:rsid w:val="00A07B37"/>
    <w:rsid w:val="00A07BEA"/>
    <w:rsid w:val="00A07C5B"/>
    <w:rsid w:val="00A07E84"/>
    <w:rsid w:val="00A1007E"/>
    <w:rsid w:val="00A10217"/>
    <w:rsid w:val="00A1044C"/>
    <w:rsid w:val="00A11285"/>
    <w:rsid w:val="00A11A82"/>
    <w:rsid w:val="00A11AD8"/>
    <w:rsid w:val="00A11B6E"/>
    <w:rsid w:val="00A11BFC"/>
    <w:rsid w:val="00A12488"/>
    <w:rsid w:val="00A12607"/>
    <w:rsid w:val="00A1305B"/>
    <w:rsid w:val="00A130E7"/>
    <w:rsid w:val="00A13189"/>
    <w:rsid w:val="00A133E8"/>
    <w:rsid w:val="00A1357A"/>
    <w:rsid w:val="00A1391A"/>
    <w:rsid w:val="00A13C42"/>
    <w:rsid w:val="00A14231"/>
    <w:rsid w:val="00A14CBB"/>
    <w:rsid w:val="00A14D62"/>
    <w:rsid w:val="00A14EC5"/>
    <w:rsid w:val="00A15026"/>
    <w:rsid w:val="00A1536C"/>
    <w:rsid w:val="00A153B8"/>
    <w:rsid w:val="00A1652A"/>
    <w:rsid w:val="00A16568"/>
    <w:rsid w:val="00A169F5"/>
    <w:rsid w:val="00A16A6A"/>
    <w:rsid w:val="00A16A70"/>
    <w:rsid w:val="00A16A73"/>
    <w:rsid w:val="00A174BB"/>
    <w:rsid w:val="00A1763C"/>
    <w:rsid w:val="00A17801"/>
    <w:rsid w:val="00A178F1"/>
    <w:rsid w:val="00A17F14"/>
    <w:rsid w:val="00A207A3"/>
    <w:rsid w:val="00A207B7"/>
    <w:rsid w:val="00A20B6F"/>
    <w:rsid w:val="00A21029"/>
    <w:rsid w:val="00A21045"/>
    <w:rsid w:val="00A212CA"/>
    <w:rsid w:val="00A2160F"/>
    <w:rsid w:val="00A219CA"/>
    <w:rsid w:val="00A21A7C"/>
    <w:rsid w:val="00A21B5B"/>
    <w:rsid w:val="00A21D14"/>
    <w:rsid w:val="00A2271C"/>
    <w:rsid w:val="00A2283E"/>
    <w:rsid w:val="00A22E6B"/>
    <w:rsid w:val="00A23070"/>
    <w:rsid w:val="00A23281"/>
    <w:rsid w:val="00A2352F"/>
    <w:rsid w:val="00A23551"/>
    <w:rsid w:val="00A24466"/>
    <w:rsid w:val="00A24F3D"/>
    <w:rsid w:val="00A250AE"/>
    <w:rsid w:val="00A25A32"/>
    <w:rsid w:val="00A25B4B"/>
    <w:rsid w:val="00A26349"/>
    <w:rsid w:val="00A276B4"/>
    <w:rsid w:val="00A27D28"/>
    <w:rsid w:val="00A27DA9"/>
    <w:rsid w:val="00A27E42"/>
    <w:rsid w:val="00A27E60"/>
    <w:rsid w:val="00A30A65"/>
    <w:rsid w:val="00A31302"/>
    <w:rsid w:val="00A324ED"/>
    <w:rsid w:val="00A32D6F"/>
    <w:rsid w:val="00A333D9"/>
    <w:rsid w:val="00A33544"/>
    <w:rsid w:val="00A335FF"/>
    <w:rsid w:val="00A339A7"/>
    <w:rsid w:val="00A33F2A"/>
    <w:rsid w:val="00A34692"/>
    <w:rsid w:val="00A3480A"/>
    <w:rsid w:val="00A3496B"/>
    <w:rsid w:val="00A349D5"/>
    <w:rsid w:val="00A34EB8"/>
    <w:rsid w:val="00A3510F"/>
    <w:rsid w:val="00A35275"/>
    <w:rsid w:val="00A35F1E"/>
    <w:rsid w:val="00A36011"/>
    <w:rsid w:val="00A369D9"/>
    <w:rsid w:val="00A36A67"/>
    <w:rsid w:val="00A36F40"/>
    <w:rsid w:val="00A37395"/>
    <w:rsid w:val="00A379A3"/>
    <w:rsid w:val="00A37AE2"/>
    <w:rsid w:val="00A37D5C"/>
    <w:rsid w:val="00A40079"/>
    <w:rsid w:val="00A4050F"/>
    <w:rsid w:val="00A4058B"/>
    <w:rsid w:val="00A41114"/>
    <w:rsid w:val="00A412C6"/>
    <w:rsid w:val="00A41421"/>
    <w:rsid w:val="00A41EE2"/>
    <w:rsid w:val="00A42136"/>
    <w:rsid w:val="00A4222D"/>
    <w:rsid w:val="00A42C3C"/>
    <w:rsid w:val="00A4356E"/>
    <w:rsid w:val="00A43A14"/>
    <w:rsid w:val="00A43AC5"/>
    <w:rsid w:val="00A43EB7"/>
    <w:rsid w:val="00A445B3"/>
    <w:rsid w:val="00A445BF"/>
    <w:rsid w:val="00A448E6"/>
    <w:rsid w:val="00A44D12"/>
    <w:rsid w:val="00A4549A"/>
    <w:rsid w:val="00A4587A"/>
    <w:rsid w:val="00A45B57"/>
    <w:rsid w:val="00A4636B"/>
    <w:rsid w:val="00A4648C"/>
    <w:rsid w:val="00A4657C"/>
    <w:rsid w:val="00A46A27"/>
    <w:rsid w:val="00A46F0D"/>
    <w:rsid w:val="00A47049"/>
    <w:rsid w:val="00A471CD"/>
    <w:rsid w:val="00A47543"/>
    <w:rsid w:val="00A47A0B"/>
    <w:rsid w:val="00A47D01"/>
    <w:rsid w:val="00A50132"/>
    <w:rsid w:val="00A50438"/>
    <w:rsid w:val="00A50620"/>
    <w:rsid w:val="00A50C01"/>
    <w:rsid w:val="00A51050"/>
    <w:rsid w:val="00A51111"/>
    <w:rsid w:val="00A514D0"/>
    <w:rsid w:val="00A51F6F"/>
    <w:rsid w:val="00A5239F"/>
    <w:rsid w:val="00A526EC"/>
    <w:rsid w:val="00A5318A"/>
    <w:rsid w:val="00A537D2"/>
    <w:rsid w:val="00A5392E"/>
    <w:rsid w:val="00A53B63"/>
    <w:rsid w:val="00A53D73"/>
    <w:rsid w:val="00A54021"/>
    <w:rsid w:val="00A542D5"/>
    <w:rsid w:val="00A54D30"/>
    <w:rsid w:val="00A55290"/>
    <w:rsid w:val="00A55400"/>
    <w:rsid w:val="00A5542F"/>
    <w:rsid w:val="00A55DFB"/>
    <w:rsid w:val="00A5621C"/>
    <w:rsid w:val="00A562C6"/>
    <w:rsid w:val="00A56748"/>
    <w:rsid w:val="00A57B9D"/>
    <w:rsid w:val="00A57BE9"/>
    <w:rsid w:val="00A57FF6"/>
    <w:rsid w:val="00A601A4"/>
    <w:rsid w:val="00A60481"/>
    <w:rsid w:val="00A60571"/>
    <w:rsid w:val="00A606D7"/>
    <w:rsid w:val="00A6086B"/>
    <w:rsid w:val="00A60AA5"/>
    <w:rsid w:val="00A60BCA"/>
    <w:rsid w:val="00A617D6"/>
    <w:rsid w:val="00A61E10"/>
    <w:rsid w:val="00A61FDA"/>
    <w:rsid w:val="00A621C8"/>
    <w:rsid w:val="00A625F7"/>
    <w:rsid w:val="00A62DB5"/>
    <w:rsid w:val="00A62FFA"/>
    <w:rsid w:val="00A635B9"/>
    <w:rsid w:val="00A63999"/>
    <w:rsid w:val="00A6414D"/>
    <w:rsid w:val="00A641E5"/>
    <w:rsid w:val="00A64296"/>
    <w:rsid w:val="00A646D0"/>
    <w:rsid w:val="00A649E2"/>
    <w:rsid w:val="00A64A1D"/>
    <w:rsid w:val="00A64C1A"/>
    <w:rsid w:val="00A64D9D"/>
    <w:rsid w:val="00A65094"/>
    <w:rsid w:val="00A654DC"/>
    <w:rsid w:val="00A6573A"/>
    <w:rsid w:val="00A657C0"/>
    <w:rsid w:val="00A657F5"/>
    <w:rsid w:val="00A658C2"/>
    <w:rsid w:val="00A65D6B"/>
    <w:rsid w:val="00A660DA"/>
    <w:rsid w:val="00A6641F"/>
    <w:rsid w:val="00A6696D"/>
    <w:rsid w:val="00A66A29"/>
    <w:rsid w:val="00A66B07"/>
    <w:rsid w:val="00A66CFE"/>
    <w:rsid w:val="00A66DFC"/>
    <w:rsid w:val="00A66F17"/>
    <w:rsid w:val="00A66FA3"/>
    <w:rsid w:val="00A6711B"/>
    <w:rsid w:val="00A70054"/>
    <w:rsid w:val="00A705EE"/>
    <w:rsid w:val="00A708AF"/>
    <w:rsid w:val="00A70AD1"/>
    <w:rsid w:val="00A70E03"/>
    <w:rsid w:val="00A7116D"/>
    <w:rsid w:val="00A715A6"/>
    <w:rsid w:val="00A718E3"/>
    <w:rsid w:val="00A71B27"/>
    <w:rsid w:val="00A71DEE"/>
    <w:rsid w:val="00A7223E"/>
    <w:rsid w:val="00A73919"/>
    <w:rsid w:val="00A739CF"/>
    <w:rsid w:val="00A73B9C"/>
    <w:rsid w:val="00A740F8"/>
    <w:rsid w:val="00A74351"/>
    <w:rsid w:val="00A74365"/>
    <w:rsid w:val="00A7491E"/>
    <w:rsid w:val="00A74B3F"/>
    <w:rsid w:val="00A7559B"/>
    <w:rsid w:val="00A755D1"/>
    <w:rsid w:val="00A7564D"/>
    <w:rsid w:val="00A7630E"/>
    <w:rsid w:val="00A76D3B"/>
    <w:rsid w:val="00A76F21"/>
    <w:rsid w:val="00A770B0"/>
    <w:rsid w:val="00A776FA"/>
    <w:rsid w:val="00A77730"/>
    <w:rsid w:val="00A7776B"/>
    <w:rsid w:val="00A77B69"/>
    <w:rsid w:val="00A77C15"/>
    <w:rsid w:val="00A80640"/>
    <w:rsid w:val="00A8074C"/>
    <w:rsid w:val="00A80905"/>
    <w:rsid w:val="00A8120C"/>
    <w:rsid w:val="00A813D9"/>
    <w:rsid w:val="00A81869"/>
    <w:rsid w:val="00A81ACB"/>
    <w:rsid w:val="00A81ACC"/>
    <w:rsid w:val="00A81E8B"/>
    <w:rsid w:val="00A823DD"/>
    <w:rsid w:val="00A82862"/>
    <w:rsid w:val="00A828A2"/>
    <w:rsid w:val="00A82ACE"/>
    <w:rsid w:val="00A83191"/>
    <w:rsid w:val="00A835B7"/>
    <w:rsid w:val="00A83924"/>
    <w:rsid w:val="00A83C8E"/>
    <w:rsid w:val="00A84083"/>
    <w:rsid w:val="00A841B8"/>
    <w:rsid w:val="00A84277"/>
    <w:rsid w:val="00A8499E"/>
    <w:rsid w:val="00A849A2"/>
    <w:rsid w:val="00A851AC"/>
    <w:rsid w:val="00A8588E"/>
    <w:rsid w:val="00A85892"/>
    <w:rsid w:val="00A85B6C"/>
    <w:rsid w:val="00A8688F"/>
    <w:rsid w:val="00A86BA7"/>
    <w:rsid w:val="00A86FFA"/>
    <w:rsid w:val="00A87239"/>
    <w:rsid w:val="00A878E8"/>
    <w:rsid w:val="00A9005A"/>
    <w:rsid w:val="00A90174"/>
    <w:rsid w:val="00A90201"/>
    <w:rsid w:val="00A904A3"/>
    <w:rsid w:val="00A9052D"/>
    <w:rsid w:val="00A9067D"/>
    <w:rsid w:val="00A906B2"/>
    <w:rsid w:val="00A9093E"/>
    <w:rsid w:val="00A91017"/>
    <w:rsid w:val="00A9148E"/>
    <w:rsid w:val="00A9150E"/>
    <w:rsid w:val="00A91ACD"/>
    <w:rsid w:val="00A92219"/>
    <w:rsid w:val="00A9282E"/>
    <w:rsid w:val="00A92877"/>
    <w:rsid w:val="00A928B7"/>
    <w:rsid w:val="00A929E5"/>
    <w:rsid w:val="00A92A41"/>
    <w:rsid w:val="00A92BC3"/>
    <w:rsid w:val="00A92E87"/>
    <w:rsid w:val="00A9306C"/>
    <w:rsid w:val="00A9307A"/>
    <w:rsid w:val="00A931FD"/>
    <w:rsid w:val="00A93581"/>
    <w:rsid w:val="00A937CC"/>
    <w:rsid w:val="00A945C1"/>
    <w:rsid w:val="00A94660"/>
    <w:rsid w:val="00A9538D"/>
    <w:rsid w:val="00A95ACD"/>
    <w:rsid w:val="00A9682D"/>
    <w:rsid w:val="00A96C42"/>
    <w:rsid w:val="00A96D76"/>
    <w:rsid w:val="00A9727E"/>
    <w:rsid w:val="00A97544"/>
    <w:rsid w:val="00A97748"/>
    <w:rsid w:val="00AA017C"/>
    <w:rsid w:val="00AA0242"/>
    <w:rsid w:val="00AA037A"/>
    <w:rsid w:val="00AA05D7"/>
    <w:rsid w:val="00AA0894"/>
    <w:rsid w:val="00AA0CD3"/>
    <w:rsid w:val="00AA0EB0"/>
    <w:rsid w:val="00AA15C3"/>
    <w:rsid w:val="00AA1AE7"/>
    <w:rsid w:val="00AA28AA"/>
    <w:rsid w:val="00AA2B30"/>
    <w:rsid w:val="00AA3145"/>
    <w:rsid w:val="00AA384A"/>
    <w:rsid w:val="00AA38C8"/>
    <w:rsid w:val="00AA3C52"/>
    <w:rsid w:val="00AA3F28"/>
    <w:rsid w:val="00AA3FFD"/>
    <w:rsid w:val="00AA409B"/>
    <w:rsid w:val="00AA53F3"/>
    <w:rsid w:val="00AA5B1C"/>
    <w:rsid w:val="00AA5C8D"/>
    <w:rsid w:val="00AA5E79"/>
    <w:rsid w:val="00AA5EE1"/>
    <w:rsid w:val="00AA5F29"/>
    <w:rsid w:val="00AA5F41"/>
    <w:rsid w:val="00AA6DCB"/>
    <w:rsid w:val="00AA6F64"/>
    <w:rsid w:val="00AA74A1"/>
    <w:rsid w:val="00AA7502"/>
    <w:rsid w:val="00AA7515"/>
    <w:rsid w:val="00AA7F79"/>
    <w:rsid w:val="00AB03E2"/>
    <w:rsid w:val="00AB048C"/>
    <w:rsid w:val="00AB0571"/>
    <w:rsid w:val="00AB09FA"/>
    <w:rsid w:val="00AB0C79"/>
    <w:rsid w:val="00AB0D03"/>
    <w:rsid w:val="00AB0EFD"/>
    <w:rsid w:val="00AB136C"/>
    <w:rsid w:val="00AB18B6"/>
    <w:rsid w:val="00AB1C22"/>
    <w:rsid w:val="00AB1D04"/>
    <w:rsid w:val="00AB2188"/>
    <w:rsid w:val="00AB2665"/>
    <w:rsid w:val="00AB28DB"/>
    <w:rsid w:val="00AB2F0A"/>
    <w:rsid w:val="00AB2F0B"/>
    <w:rsid w:val="00AB2FB9"/>
    <w:rsid w:val="00AB31D1"/>
    <w:rsid w:val="00AB3432"/>
    <w:rsid w:val="00AB3DAC"/>
    <w:rsid w:val="00AB4026"/>
    <w:rsid w:val="00AB4C1B"/>
    <w:rsid w:val="00AB4EFE"/>
    <w:rsid w:val="00AB58B3"/>
    <w:rsid w:val="00AB6084"/>
    <w:rsid w:val="00AB66EF"/>
    <w:rsid w:val="00AB68AF"/>
    <w:rsid w:val="00AB71FE"/>
    <w:rsid w:val="00AB7783"/>
    <w:rsid w:val="00AB77F4"/>
    <w:rsid w:val="00AB7AC0"/>
    <w:rsid w:val="00AB7D8A"/>
    <w:rsid w:val="00AC0321"/>
    <w:rsid w:val="00AC063B"/>
    <w:rsid w:val="00AC0A1C"/>
    <w:rsid w:val="00AC0A6A"/>
    <w:rsid w:val="00AC0B51"/>
    <w:rsid w:val="00AC0F89"/>
    <w:rsid w:val="00AC117B"/>
    <w:rsid w:val="00AC168B"/>
    <w:rsid w:val="00AC1953"/>
    <w:rsid w:val="00AC199D"/>
    <w:rsid w:val="00AC1D03"/>
    <w:rsid w:val="00AC1FF7"/>
    <w:rsid w:val="00AC2996"/>
    <w:rsid w:val="00AC2A77"/>
    <w:rsid w:val="00AC2F05"/>
    <w:rsid w:val="00AC34EB"/>
    <w:rsid w:val="00AC3803"/>
    <w:rsid w:val="00AC38D4"/>
    <w:rsid w:val="00AC4064"/>
    <w:rsid w:val="00AC44B2"/>
    <w:rsid w:val="00AC4596"/>
    <w:rsid w:val="00AC4888"/>
    <w:rsid w:val="00AC4B40"/>
    <w:rsid w:val="00AC4FEE"/>
    <w:rsid w:val="00AC584B"/>
    <w:rsid w:val="00AC61F8"/>
    <w:rsid w:val="00AC6428"/>
    <w:rsid w:val="00AC6989"/>
    <w:rsid w:val="00AC6B1A"/>
    <w:rsid w:val="00AC716C"/>
    <w:rsid w:val="00AC77ED"/>
    <w:rsid w:val="00AC7F35"/>
    <w:rsid w:val="00AD0008"/>
    <w:rsid w:val="00AD07E8"/>
    <w:rsid w:val="00AD1048"/>
    <w:rsid w:val="00AD1980"/>
    <w:rsid w:val="00AD1E29"/>
    <w:rsid w:val="00AD27B9"/>
    <w:rsid w:val="00AD299B"/>
    <w:rsid w:val="00AD2E55"/>
    <w:rsid w:val="00AD3BCE"/>
    <w:rsid w:val="00AD4488"/>
    <w:rsid w:val="00AD4538"/>
    <w:rsid w:val="00AD4792"/>
    <w:rsid w:val="00AD484F"/>
    <w:rsid w:val="00AD497F"/>
    <w:rsid w:val="00AD4994"/>
    <w:rsid w:val="00AD4E80"/>
    <w:rsid w:val="00AD4F2C"/>
    <w:rsid w:val="00AD5AC9"/>
    <w:rsid w:val="00AD5B79"/>
    <w:rsid w:val="00AD67FD"/>
    <w:rsid w:val="00AD6B67"/>
    <w:rsid w:val="00AD6F77"/>
    <w:rsid w:val="00AD75FE"/>
    <w:rsid w:val="00AD7658"/>
    <w:rsid w:val="00AD7666"/>
    <w:rsid w:val="00AD7A2D"/>
    <w:rsid w:val="00AD7CDE"/>
    <w:rsid w:val="00AD7D31"/>
    <w:rsid w:val="00AD7F6F"/>
    <w:rsid w:val="00AE02FA"/>
    <w:rsid w:val="00AE0C97"/>
    <w:rsid w:val="00AE0D0D"/>
    <w:rsid w:val="00AE110E"/>
    <w:rsid w:val="00AE1153"/>
    <w:rsid w:val="00AE1344"/>
    <w:rsid w:val="00AE1D79"/>
    <w:rsid w:val="00AE219A"/>
    <w:rsid w:val="00AE2868"/>
    <w:rsid w:val="00AE2FA1"/>
    <w:rsid w:val="00AE3029"/>
    <w:rsid w:val="00AE30BF"/>
    <w:rsid w:val="00AE344A"/>
    <w:rsid w:val="00AE346F"/>
    <w:rsid w:val="00AE3785"/>
    <w:rsid w:val="00AE3C4E"/>
    <w:rsid w:val="00AE3CC6"/>
    <w:rsid w:val="00AE3D9F"/>
    <w:rsid w:val="00AE3E8F"/>
    <w:rsid w:val="00AE3F49"/>
    <w:rsid w:val="00AE4055"/>
    <w:rsid w:val="00AE4358"/>
    <w:rsid w:val="00AE436E"/>
    <w:rsid w:val="00AE43A6"/>
    <w:rsid w:val="00AE449E"/>
    <w:rsid w:val="00AE49BA"/>
    <w:rsid w:val="00AE49C9"/>
    <w:rsid w:val="00AE4FC6"/>
    <w:rsid w:val="00AE53E0"/>
    <w:rsid w:val="00AE5FC6"/>
    <w:rsid w:val="00AE6C63"/>
    <w:rsid w:val="00AE7538"/>
    <w:rsid w:val="00AE7621"/>
    <w:rsid w:val="00AE79CC"/>
    <w:rsid w:val="00AE7D88"/>
    <w:rsid w:val="00AE7FD1"/>
    <w:rsid w:val="00AF012C"/>
    <w:rsid w:val="00AF0320"/>
    <w:rsid w:val="00AF0335"/>
    <w:rsid w:val="00AF0AF7"/>
    <w:rsid w:val="00AF0E7D"/>
    <w:rsid w:val="00AF1687"/>
    <w:rsid w:val="00AF18BF"/>
    <w:rsid w:val="00AF1961"/>
    <w:rsid w:val="00AF19B0"/>
    <w:rsid w:val="00AF19D4"/>
    <w:rsid w:val="00AF1BB3"/>
    <w:rsid w:val="00AF1C24"/>
    <w:rsid w:val="00AF1EEE"/>
    <w:rsid w:val="00AF2030"/>
    <w:rsid w:val="00AF205D"/>
    <w:rsid w:val="00AF2118"/>
    <w:rsid w:val="00AF2236"/>
    <w:rsid w:val="00AF239B"/>
    <w:rsid w:val="00AF258A"/>
    <w:rsid w:val="00AF306B"/>
    <w:rsid w:val="00AF3075"/>
    <w:rsid w:val="00AF35BC"/>
    <w:rsid w:val="00AF4601"/>
    <w:rsid w:val="00AF4A73"/>
    <w:rsid w:val="00AF4DF3"/>
    <w:rsid w:val="00AF4EAE"/>
    <w:rsid w:val="00AF6F4E"/>
    <w:rsid w:val="00AF6F99"/>
    <w:rsid w:val="00AF6F9F"/>
    <w:rsid w:val="00AF7063"/>
    <w:rsid w:val="00AF754D"/>
    <w:rsid w:val="00AF7760"/>
    <w:rsid w:val="00AF7A81"/>
    <w:rsid w:val="00AF7D0F"/>
    <w:rsid w:val="00AF7F60"/>
    <w:rsid w:val="00B00813"/>
    <w:rsid w:val="00B00B3A"/>
    <w:rsid w:val="00B01097"/>
    <w:rsid w:val="00B012FC"/>
    <w:rsid w:val="00B01759"/>
    <w:rsid w:val="00B01B00"/>
    <w:rsid w:val="00B01CC4"/>
    <w:rsid w:val="00B01D0C"/>
    <w:rsid w:val="00B01FA7"/>
    <w:rsid w:val="00B01FE7"/>
    <w:rsid w:val="00B02B87"/>
    <w:rsid w:val="00B02E2D"/>
    <w:rsid w:val="00B031E0"/>
    <w:rsid w:val="00B0358B"/>
    <w:rsid w:val="00B03D71"/>
    <w:rsid w:val="00B041CF"/>
    <w:rsid w:val="00B0426D"/>
    <w:rsid w:val="00B04EBF"/>
    <w:rsid w:val="00B055D7"/>
    <w:rsid w:val="00B056E2"/>
    <w:rsid w:val="00B06419"/>
    <w:rsid w:val="00B069DE"/>
    <w:rsid w:val="00B071CC"/>
    <w:rsid w:val="00B073B9"/>
    <w:rsid w:val="00B0776B"/>
    <w:rsid w:val="00B07CEA"/>
    <w:rsid w:val="00B07E31"/>
    <w:rsid w:val="00B1001C"/>
    <w:rsid w:val="00B107D5"/>
    <w:rsid w:val="00B10802"/>
    <w:rsid w:val="00B10836"/>
    <w:rsid w:val="00B111D1"/>
    <w:rsid w:val="00B116F3"/>
    <w:rsid w:val="00B11B5D"/>
    <w:rsid w:val="00B11E77"/>
    <w:rsid w:val="00B122AB"/>
    <w:rsid w:val="00B12404"/>
    <w:rsid w:val="00B12E98"/>
    <w:rsid w:val="00B132E9"/>
    <w:rsid w:val="00B13508"/>
    <w:rsid w:val="00B13551"/>
    <w:rsid w:val="00B13CF6"/>
    <w:rsid w:val="00B13EB0"/>
    <w:rsid w:val="00B13FD6"/>
    <w:rsid w:val="00B14221"/>
    <w:rsid w:val="00B1462D"/>
    <w:rsid w:val="00B14776"/>
    <w:rsid w:val="00B14849"/>
    <w:rsid w:val="00B1502D"/>
    <w:rsid w:val="00B1511C"/>
    <w:rsid w:val="00B152A0"/>
    <w:rsid w:val="00B154D8"/>
    <w:rsid w:val="00B157CB"/>
    <w:rsid w:val="00B16277"/>
    <w:rsid w:val="00B16A9B"/>
    <w:rsid w:val="00B16EEB"/>
    <w:rsid w:val="00B16F4E"/>
    <w:rsid w:val="00B173FA"/>
    <w:rsid w:val="00B20804"/>
    <w:rsid w:val="00B2123B"/>
    <w:rsid w:val="00B2151B"/>
    <w:rsid w:val="00B2166B"/>
    <w:rsid w:val="00B2192C"/>
    <w:rsid w:val="00B219F4"/>
    <w:rsid w:val="00B21E3C"/>
    <w:rsid w:val="00B22335"/>
    <w:rsid w:val="00B22362"/>
    <w:rsid w:val="00B2282F"/>
    <w:rsid w:val="00B22C54"/>
    <w:rsid w:val="00B22DBC"/>
    <w:rsid w:val="00B22EA9"/>
    <w:rsid w:val="00B23124"/>
    <w:rsid w:val="00B23322"/>
    <w:rsid w:val="00B2387B"/>
    <w:rsid w:val="00B23B53"/>
    <w:rsid w:val="00B23E1C"/>
    <w:rsid w:val="00B24112"/>
    <w:rsid w:val="00B24859"/>
    <w:rsid w:val="00B249E9"/>
    <w:rsid w:val="00B24B57"/>
    <w:rsid w:val="00B2507D"/>
    <w:rsid w:val="00B254FD"/>
    <w:rsid w:val="00B258C2"/>
    <w:rsid w:val="00B25CBE"/>
    <w:rsid w:val="00B25DE6"/>
    <w:rsid w:val="00B261CF"/>
    <w:rsid w:val="00B269FE"/>
    <w:rsid w:val="00B26A93"/>
    <w:rsid w:val="00B26B50"/>
    <w:rsid w:val="00B26DA6"/>
    <w:rsid w:val="00B26DE6"/>
    <w:rsid w:val="00B270C1"/>
    <w:rsid w:val="00B270C9"/>
    <w:rsid w:val="00B276EA"/>
    <w:rsid w:val="00B2772E"/>
    <w:rsid w:val="00B27D6C"/>
    <w:rsid w:val="00B3064D"/>
    <w:rsid w:val="00B308DE"/>
    <w:rsid w:val="00B309D7"/>
    <w:rsid w:val="00B30EB8"/>
    <w:rsid w:val="00B31521"/>
    <w:rsid w:val="00B31699"/>
    <w:rsid w:val="00B31A46"/>
    <w:rsid w:val="00B31D2C"/>
    <w:rsid w:val="00B31E5C"/>
    <w:rsid w:val="00B32F3D"/>
    <w:rsid w:val="00B33743"/>
    <w:rsid w:val="00B3387E"/>
    <w:rsid w:val="00B33927"/>
    <w:rsid w:val="00B341E0"/>
    <w:rsid w:val="00B34864"/>
    <w:rsid w:val="00B35207"/>
    <w:rsid w:val="00B353AC"/>
    <w:rsid w:val="00B355C3"/>
    <w:rsid w:val="00B35A0C"/>
    <w:rsid w:val="00B35B01"/>
    <w:rsid w:val="00B35C1F"/>
    <w:rsid w:val="00B365AB"/>
    <w:rsid w:val="00B36975"/>
    <w:rsid w:val="00B3699F"/>
    <w:rsid w:val="00B36F0B"/>
    <w:rsid w:val="00B3766F"/>
    <w:rsid w:val="00B37C93"/>
    <w:rsid w:val="00B37F87"/>
    <w:rsid w:val="00B40537"/>
    <w:rsid w:val="00B40C10"/>
    <w:rsid w:val="00B40CBE"/>
    <w:rsid w:val="00B4102E"/>
    <w:rsid w:val="00B414F3"/>
    <w:rsid w:val="00B41586"/>
    <w:rsid w:val="00B41BE5"/>
    <w:rsid w:val="00B41D9C"/>
    <w:rsid w:val="00B41F1A"/>
    <w:rsid w:val="00B424F3"/>
    <w:rsid w:val="00B42530"/>
    <w:rsid w:val="00B42CAF"/>
    <w:rsid w:val="00B42FAA"/>
    <w:rsid w:val="00B430C2"/>
    <w:rsid w:val="00B43606"/>
    <w:rsid w:val="00B4398F"/>
    <w:rsid w:val="00B43AB0"/>
    <w:rsid w:val="00B4416F"/>
    <w:rsid w:val="00B44C73"/>
    <w:rsid w:val="00B44C85"/>
    <w:rsid w:val="00B4527A"/>
    <w:rsid w:val="00B45979"/>
    <w:rsid w:val="00B45C0D"/>
    <w:rsid w:val="00B45C96"/>
    <w:rsid w:val="00B4642B"/>
    <w:rsid w:val="00B46A09"/>
    <w:rsid w:val="00B46B63"/>
    <w:rsid w:val="00B46CBE"/>
    <w:rsid w:val="00B46CC2"/>
    <w:rsid w:val="00B472FB"/>
    <w:rsid w:val="00B47471"/>
    <w:rsid w:val="00B474E3"/>
    <w:rsid w:val="00B477EB"/>
    <w:rsid w:val="00B4791F"/>
    <w:rsid w:val="00B47A15"/>
    <w:rsid w:val="00B47F4C"/>
    <w:rsid w:val="00B50FE1"/>
    <w:rsid w:val="00B515C0"/>
    <w:rsid w:val="00B5168A"/>
    <w:rsid w:val="00B519D0"/>
    <w:rsid w:val="00B52406"/>
    <w:rsid w:val="00B52721"/>
    <w:rsid w:val="00B52AE4"/>
    <w:rsid w:val="00B52BA3"/>
    <w:rsid w:val="00B533EE"/>
    <w:rsid w:val="00B54F3F"/>
    <w:rsid w:val="00B54FD0"/>
    <w:rsid w:val="00B55175"/>
    <w:rsid w:val="00B5517F"/>
    <w:rsid w:val="00B5535D"/>
    <w:rsid w:val="00B56043"/>
    <w:rsid w:val="00B56392"/>
    <w:rsid w:val="00B56E7F"/>
    <w:rsid w:val="00B57199"/>
    <w:rsid w:val="00B575E9"/>
    <w:rsid w:val="00B57B4B"/>
    <w:rsid w:val="00B57CFC"/>
    <w:rsid w:val="00B60625"/>
    <w:rsid w:val="00B609D5"/>
    <w:rsid w:val="00B609F2"/>
    <w:rsid w:val="00B61B16"/>
    <w:rsid w:val="00B61DED"/>
    <w:rsid w:val="00B623E5"/>
    <w:rsid w:val="00B6261C"/>
    <w:rsid w:val="00B62A07"/>
    <w:rsid w:val="00B62FBA"/>
    <w:rsid w:val="00B630C2"/>
    <w:rsid w:val="00B6343F"/>
    <w:rsid w:val="00B635A2"/>
    <w:rsid w:val="00B63924"/>
    <w:rsid w:val="00B64191"/>
    <w:rsid w:val="00B6494B"/>
    <w:rsid w:val="00B64E97"/>
    <w:rsid w:val="00B6557D"/>
    <w:rsid w:val="00B655BA"/>
    <w:rsid w:val="00B663A1"/>
    <w:rsid w:val="00B667AA"/>
    <w:rsid w:val="00B66A0C"/>
    <w:rsid w:val="00B66D22"/>
    <w:rsid w:val="00B66FC8"/>
    <w:rsid w:val="00B67ED5"/>
    <w:rsid w:val="00B70644"/>
    <w:rsid w:val="00B70BE8"/>
    <w:rsid w:val="00B70DBF"/>
    <w:rsid w:val="00B71467"/>
    <w:rsid w:val="00B714C2"/>
    <w:rsid w:val="00B71D05"/>
    <w:rsid w:val="00B71F91"/>
    <w:rsid w:val="00B7209F"/>
    <w:rsid w:val="00B723EA"/>
    <w:rsid w:val="00B728EA"/>
    <w:rsid w:val="00B73527"/>
    <w:rsid w:val="00B736C1"/>
    <w:rsid w:val="00B73B8D"/>
    <w:rsid w:val="00B74ACC"/>
    <w:rsid w:val="00B751A9"/>
    <w:rsid w:val="00B75448"/>
    <w:rsid w:val="00B7571D"/>
    <w:rsid w:val="00B75D60"/>
    <w:rsid w:val="00B76306"/>
    <w:rsid w:val="00B76555"/>
    <w:rsid w:val="00B7658F"/>
    <w:rsid w:val="00B766ED"/>
    <w:rsid w:val="00B76917"/>
    <w:rsid w:val="00B76A20"/>
    <w:rsid w:val="00B76B3C"/>
    <w:rsid w:val="00B772F4"/>
    <w:rsid w:val="00B7732D"/>
    <w:rsid w:val="00B77471"/>
    <w:rsid w:val="00B77A1E"/>
    <w:rsid w:val="00B77CDE"/>
    <w:rsid w:val="00B77D96"/>
    <w:rsid w:val="00B77E7B"/>
    <w:rsid w:val="00B8019B"/>
    <w:rsid w:val="00B80232"/>
    <w:rsid w:val="00B80636"/>
    <w:rsid w:val="00B813D5"/>
    <w:rsid w:val="00B81569"/>
    <w:rsid w:val="00B81C27"/>
    <w:rsid w:val="00B82264"/>
    <w:rsid w:val="00B82293"/>
    <w:rsid w:val="00B828E2"/>
    <w:rsid w:val="00B82B72"/>
    <w:rsid w:val="00B82E0A"/>
    <w:rsid w:val="00B83010"/>
    <w:rsid w:val="00B83745"/>
    <w:rsid w:val="00B842F6"/>
    <w:rsid w:val="00B84675"/>
    <w:rsid w:val="00B8479B"/>
    <w:rsid w:val="00B8485A"/>
    <w:rsid w:val="00B851E3"/>
    <w:rsid w:val="00B856A7"/>
    <w:rsid w:val="00B857ED"/>
    <w:rsid w:val="00B85E37"/>
    <w:rsid w:val="00B8628E"/>
    <w:rsid w:val="00B8636A"/>
    <w:rsid w:val="00B867B9"/>
    <w:rsid w:val="00B86A65"/>
    <w:rsid w:val="00B86DC4"/>
    <w:rsid w:val="00B877BD"/>
    <w:rsid w:val="00B879F4"/>
    <w:rsid w:val="00B87CCD"/>
    <w:rsid w:val="00B90274"/>
    <w:rsid w:val="00B90477"/>
    <w:rsid w:val="00B90913"/>
    <w:rsid w:val="00B90B50"/>
    <w:rsid w:val="00B91356"/>
    <w:rsid w:val="00B91C58"/>
    <w:rsid w:val="00B938FC"/>
    <w:rsid w:val="00B93E0E"/>
    <w:rsid w:val="00B93EA3"/>
    <w:rsid w:val="00B94328"/>
    <w:rsid w:val="00B94463"/>
    <w:rsid w:val="00B94E88"/>
    <w:rsid w:val="00B94EFD"/>
    <w:rsid w:val="00B9530E"/>
    <w:rsid w:val="00B95670"/>
    <w:rsid w:val="00B9568E"/>
    <w:rsid w:val="00B95690"/>
    <w:rsid w:val="00B9583F"/>
    <w:rsid w:val="00B95E8A"/>
    <w:rsid w:val="00B96231"/>
    <w:rsid w:val="00B96324"/>
    <w:rsid w:val="00B96FBA"/>
    <w:rsid w:val="00B97618"/>
    <w:rsid w:val="00B977B0"/>
    <w:rsid w:val="00B97AD3"/>
    <w:rsid w:val="00B97EF7"/>
    <w:rsid w:val="00B97FE1"/>
    <w:rsid w:val="00BA04D7"/>
    <w:rsid w:val="00BA0881"/>
    <w:rsid w:val="00BA098A"/>
    <w:rsid w:val="00BA0D0E"/>
    <w:rsid w:val="00BA0FD2"/>
    <w:rsid w:val="00BA1159"/>
    <w:rsid w:val="00BA18AF"/>
    <w:rsid w:val="00BA18DF"/>
    <w:rsid w:val="00BA1B60"/>
    <w:rsid w:val="00BA1D68"/>
    <w:rsid w:val="00BA1FDB"/>
    <w:rsid w:val="00BA214D"/>
    <w:rsid w:val="00BA26A3"/>
    <w:rsid w:val="00BA2908"/>
    <w:rsid w:val="00BA2C79"/>
    <w:rsid w:val="00BA2EF6"/>
    <w:rsid w:val="00BA3003"/>
    <w:rsid w:val="00BA3355"/>
    <w:rsid w:val="00BA337A"/>
    <w:rsid w:val="00BA3397"/>
    <w:rsid w:val="00BA355C"/>
    <w:rsid w:val="00BA3C43"/>
    <w:rsid w:val="00BA3E5F"/>
    <w:rsid w:val="00BA45A7"/>
    <w:rsid w:val="00BA4B56"/>
    <w:rsid w:val="00BA506E"/>
    <w:rsid w:val="00BA50EA"/>
    <w:rsid w:val="00BA546A"/>
    <w:rsid w:val="00BA5623"/>
    <w:rsid w:val="00BA58B2"/>
    <w:rsid w:val="00BA594A"/>
    <w:rsid w:val="00BA5C13"/>
    <w:rsid w:val="00BA5CF1"/>
    <w:rsid w:val="00BA5CFC"/>
    <w:rsid w:val="00BA616C"/>
    <w:rsid w:val="00BA64CA"/>
    <w:rsid w:val="00BA6651"/>
    <w:rsid w:val="00BA6771"/>
    <w:rsid w:val="00BA6797"/>
    <w:rsid w:val="00BA6FB9"/>
    <w:rsid w:val="00BA795B"/>
    <w:rsid w:val="00BA79D2"/>
    <w:rsid w:val="00BB098C"/>
    <w:rsid w:val="00BB0ADA"/>
    <w:rsid w:val="00BB0B72"/>
    <w:rsid w:val="00BB0E0D"/>
    <w:rsid w:val="00BB0F67"/>
    <w:rsid w:val="00BB132E"/>
    <w:rsid w:val="00BB1853"/>
    <w:rsid w:val="00BB1A33"/>
    <w:rsid w:val="00BB1E05"/>
    <w:rsid w:val="00BB1E50"/>
    <w:rsid w:val="00BB2692"/>
    <w:rsid w:val="00BB288B"/>
    <w:rsid w:val="00BB3372"/>
    <w:rsid w:val="00BB37BB"/>
    <w:rsid w:val="00BB38B0"/>
    <w:rsid w:val="00BB4007"/>
    <w:rsid w:val="00BB4974"/>
    <w:rsid w:val="00BB497F"/>
    <w:rsid w:val="00BB5288"/>
    <w:rsid w:val="00BB5492"/>
    <w:rsid w:val="00BB5B40"/>
    <w:rsid w:val="00BB5CC4"/>
    <w:rsid w:val="00BB6172"/>
    <w:rsid w:val="00BB640D"/>
    <w:rsid w:val="00BB65AB"/>
    <w:rsid w:val="00BB678F"/>
    <w:rsid w:val="00BB695B"/>
    <w:rsid w:val="00BB6E00"/>
    <w:rsid w:val="00BB7A60"/>
    <w:rsid w:val="00BB7B8F"/>
    <w:rsid w:val="00BB7F1A"/>
    <w:rsid w:val="00BC1216"/>
    <w:rsid w:val="00BC169F"/>
    <w:rsid w:val="00BC1802"/>
    <w:rsid w:val="00BC1F22"/>
    <w:rsid w:val="00BC27B7"/>
    <w:rsid w:val="00BC287F"/>
    <w:rsid w:val="00BC2DD5"/>
    <w:rsid w:val="00BC2E62"/>
    <w:rsid w:val="00BC2F4A"/>
    <w:rsid w:val="00BC3054"/>
    <w:rsid w:val="00BC31AE"/>
    <w:rsid w:val="00BC32D9"/>
    <w:rsid w:val="00BC3337"/>
    <w:rsid w:val="00BC425C"/>
    <w:rsid w:val="00BC4351"/>
    <w:rsid w:val="00BC4973"/>
    <w:rsid w:val="00BC4A1F"/>
    <w:rsid w:val="00BC51F5"/>
    <w:rsid w:val="00BC52F2"/>
    <w:rsid w:val="00BC5A48"/>
    <w:rsid w:val="00BC60DE"/>
    <w:rsid w:val="00BC6297"/>
    <w:rsid w:val="00BC68F8"/>
    <w:rsid w:val="00BC6985"/>
    <w:rsid w:val="00BC6D44"/>
    <w:rsid w:val="00BC6D97"/>
    <w:rsid w:val="00BC6F6C"/>
    <w:rsid w:val="00BC720C"/>
    <w:rsid w:val="00BC7329"/>
    <w:rsid w:val="00BC737A"/>
    <w:rsid w:val="00BC7497"/>
    <w:rsid w:val="00BC7A0F"/>
    <w:rsid w:val="00BC7BEF"/>
    <w:rsid w:val="00BC7E2D"/>
    <w:rsid w:val="00BD0442"/>
    <w:rsid w:val="00BD09BA"/>
    <w:rsid w:val="00BD0B03"/>
    <w:rsid w:val="00BD0B48"/>
    <w:rsid w:val="00BD0B92"/>
    <w:rsid w:val="00BD0E86"/>
    <w:rsid w:val="00BD17E6"/>
    <w:rsid w:val="00BD19E6"/>
    <w:rsid w:val="00BD1B97"/>
    <w:rsid w:val="00BD1CE6"/>
    <w:rsid w:val="00BD1F18"/>
    <w:rsid w:val="00BD2C3D"/>
    <w:rsid w:val="00BD2CB5"/>
    <w:rsid w:val="00BD3789"/>
    <w:rsid w:val="00BD4217"/>
    <w:rsid w:val="00BD42C2"/>
    <w:rsid w:val="00BD446E"/>
    <w:rsid w:val="00BD4DFF"/>
    <w:rsid w:val="00BD50A4"/>
    <w:rsid w:val="00BD6038"/>
    <w:rsid w:val="00BD641A"/>
    <w:rsid w:val="00BD65D3"/>
    <w:rsid w:val="00BD67A4"/>
    <w:rsid w:val="00BD6DD7"/>
    <w:rsid w:val="00BD70E3"/>
    <w:rsid w:val="00BD7119"/>
    <w:rsid w:val="00BD7702"/>
    <w:rsid w:val="00BD77F1"/>
    <w:rsid w:val="00BD7F72"/>
    <w:rsid w:val="00BE03D8"/>
    <w:rsid w:val="00BE07C4"/>
    <w:rsid w:val="00BE097B"/>
    <w:rsid w:val="00BE1983"/>
    <w:rsid w:val="00BE1C1B"/>
    <w:rsid w:val="00BE28C7"/>
    <w:rsid w:val="00BE2DEA"/>
    <w:rsid w:val="00BE2E7D"/>
    <w:rsid w:val="00BE3307"/>
    <w:rsid w:val="00BE368E"/>
    <w:rsid w:val="00BE36DC"/>
    <w:rsid w:val="00BE382D"/>
    <w:rsid w:val="00BE3971"/>
    <w:rsid w:val="00BE39A7"/>
    <w:rsid w:val="00BE39AE"/>
    <w:rsid w:val="00BE3E50"/>
    <w:rsid w:val="00BE4123"/>
    <w:rsid w:val="00BE4158"/>
    <w:rsid w:val="00BE4163"/>
    <w:rsid w:val="00BE4171"/>
    <w:rsid w:val="00BE4346"/>
    <w:rsid w:val="00BE47E8"/>
    <w:rsid w:val="00BE4C2D"/>
    <w:rsid w:val="00BE4C68"/>
    <w:rsid w:val="00BE5032"/>
    <w:rsid w:val="00BE5455"/>
    <w:rsid w:val="00BE5547"/>
    <w:rsid w:val="00BE5E7E"/>
    <w:rsid w:val="00BE65CA"/>
    <w:rsid w:val="00BE67DA"/>
    <w:rsid w:val="00BE700D"/>
    <w:rsid w:val="00BE79BC"/>
    <w:rsid w:val="00BE7CA8"/>
    <w:rsid w:val="00BF0C55"/>
    <w:rsid w:val="00BF0D38"/>
    <w:rsid w:val="00BF17D5"/>
    <w:rsid w:val="00BF1CF2"/>
    <w:rsid w:val="00BF1EF0"/>
    <w:rsid w:val="00BF203E"/>
    <w:rsid w:val="00BF2438"/>
    <w:rsid w:val="00BF2644"/>
    <w:rsid w:val="00BF292D"/>
    <w:rsid w:val="00BF2B4A"/>
    <w:rsid w:val="00BF2F93"/>
    <w:rsid w:val="00BF31FB"/>
    <w:rsid w:val="00BF3476"/>
    <w:rsid w:val="00BF36E5"/>
    <w:rsid w:val="00BF395B"/>
    <w:rsid w:val="00BF424D"/>
    <w:rsid w:val="00BF47D5"/>
    <w:rsid w:val="00BF4E6A"/>
    <w:rsid w:val="00BF5027"/>
    <w:rsid w:val="00BF502A"/>
    <w:rsid w:val="00BF5750"/>
    <w:rsid w:val="00BF5A2B"/>
    <w:rsid w:val="00BF5BD0"/>
    <w:rsid w:val="00BF5E27"/>
    <w:rsid w:val="00BF5FE3"/>
    <w:rsid w:val="00BF614F"/>
    <w:rsid w:val="00BF6478"/>
    <w:rsid w:val="00BF65A9"/>
    <w:rsid w:val="00BF692F"/>
    <w:rsid w:val="00BF69F3"/>
    <w:rsid w:val="00BF6AC4"/>
    <w:rsid w:val="00BF6DD8"/>
    <w:rsid w:val="00BF76E3"/>
    <w:rsid w:val="00BF773B"/>
    <w:rsid w:val="00BF7949"/>
    <w:rsid w:val="00C000F4"/>
    <w:rsid w:val="00C00335"/>
    <w:rsid w:val="00C003A0"/>
    <w:rsid w:val="00C00951"/>
    <w:rsid w:val="00C00AB9"/>
    <w:rsid w:val="00C00C45"/>
    <w:rsid w:val="00C00C50"/>
    <w:rsid w:val="00C00CE4"/>
    <w:rsid w:val="00C01353"/>
    <w:rsid w:val="00C013CE"/>
    <w:rsid w:val="00C01472"/>
    <w:rsid w:val="00C01585"/>
    <w:rsid w:val="00C017AE"/>
    <w:rsid w:val="00C01BA1"/>
    <w:rsid w:val="00C01BAB"/>
    <w:rsid w:val="00C01BBE"/>
    <w:rsid w:val="00C01D14"/>
    <w:rsid w:val="00C01DA1"/>
    <w:rsid w:val="00C022BB"/>
    <w:rsid w:val="00C02679"/>
    <w:rsid w:val="00C02CAE"/>
    <w:rsid w:val="00C02DBE"/>
    <w:rsid w:val="00C02E86"/>
    <w:rsid w:val="00C03513"/>
    <w:rsid w:val="00C03583"/>
    <w:rsid w:val="00C035B2"/>
    <w:rsid w:val="00C03833"/>
    <w:rsid w:val="00C03B70"/>
    <w:rsid w:val="00C03C92"/>
    <w:rsid w:val="00C047FC"/>
    <w:rsid w:val="00C04B32"/>
    <w:rsid w:val="00C0556B"/>
    <w:rsid w:val="00C055DB"/>
    <w:rsid w:val="00C0576C"/>
    <w:rsid w:val="00C05AD7"/>
    <w:rsid w:val="00C05E42"/>
    <w:rsid w:val="00C06133"/>
    <w:rsid w:val="00C06297"/>
    <w:rsid w:val="00C06608"/>
    <w:rsid w:val="00C066F3"/>
    <w:rsid w:val="00C066F7"/>
    <w:rsid w:val="00C0675B"/>
    <w:rsid w:val="00C06DBD"/>
    <w:rsid w:val="00C06F31"/>
    <w:rsid w:val="00C07088"/>
    <w:rsid w:val="00C072D2"/>
    <w:rsid w:val="00C07388"/>
    <w:rsid w:val="00C07594"/>
    <w:rsid w:val="00C0797C"/>
    <w:rsid w:val="00C07CF1"/>
    <w:rsid w:val="00C07F86"/>
    <w:rsid w:val="00C10206"/>
    <w:rsid w:val="00C103E7"/>
    <w:rsid w:val="00C1067B"/>
    <w:rsid w:val="00C107BB"/>
    <w:rsid w:val="00C10A6D"/>
    <w:rsid w:val="00C116BD"/>
    <w:rsid w:val="00C1197A"/>
    <w:rsid w:val="00C11B31"/>
    <w:rsid w:val="00C11B65"/>
    <w:rsid w:val="00C11E71"/>
    <w:rsid w:val="00C1247F"/>
    <w:rsid w:val="00C12BA4"/>
    <w:rsid w:val="00C12EEE"/>
    <w:rsid w:val="00C1344B"/>
    <w:rsid w:val="00C1377C"/>
    <w:rsid w:val="00C143BD"/>
    <w:rsid w:val="00C1456A"/>
    <w:rsid w:val="00C148E4"/>
    <w:rsid w:val="00C14921"/>
    <w:rsid w:val="00C14AE8"/>
    <w:rsid w:val="00C15021"/>
    <w:rsid w:val="00C15047"/>
    <w:rsid w:val="00C1525E"/>
    <w:rsid w:val="00C1526E"/>
    <w:rsid w:val="00C15356"/>
    <w:rsid w:val="00C15B07"/>
    <w:rsid w:val="00C15BBD"/>
    <w:rsid w:val="00C15BEF"/>
    <w:rsid w:val="00C15E2A"/>
    <w:rsid w:val="00C1612C"/>
    <w:rsid w:val="00C17386"/>
    <w:rsid w:val="00C175DF"/>
    <w:rsid w:val="00C207A0"/>
    <w:rsid w:val="00C21906"/>
    <w:rsid w:val="00C21F6B"/>
    <w:rsid w:val="00C22045"/>
    <w:rsid w:val="00C22E20"/>
    <w:rsid w:val="00C230E0"/>
    <w:rsid w:val="00C237FD"/>
    <w:rsid w:val="00C2399C"/>
    <w:rsid w:val="00C2439D"/>
    <w:rsid w:val="00C243E7"/>
    <w:rsid w:val="00C2473D"/>
    <w:rsid w:val="00C24CB7"/>
    <w:rsid w:val="00C250C8"/>
    <w:rsid w:val="00C250F9"/>
    <w:rsid w:val="00C25952"/>
    <w:rsid w:val="00C25972"/>
    <w:rsid w:val="00C25DE3"/>
    <w:rsid w:val="00C2601F"/>
    <w:rsid w:val="00C26949"/>
    <w:rsid w:val="00C26A53"/>
    <w:rsid w:val="00C277ED"/>
    <w:rsid w:val="00C27932"/>
    <w:rsid w:val="00C302F3"/>
    <w:rsid w:val="00C30A89"/>
    <w:rsid w:val="00C30B67"/>
    <w:rsid w:val="00C3157A"/>
    <w:rsid w:val="00C31821"/>
    <w:rsid w:val="00C31B6E"/>
    <w:rsid w:val="00C327A7"/>
    <w:rsid w:val="00C32A74"/>
    <w:rsid w:val="00C32C8B"/>
    <w:rsid w:val="00C32DA8"/>
    <w:rsid w:val="00C32DC8"/>
    <w:rsid w:val="00C33392"/>
    <w:rsid w:val="00C33485"/>
    <w:rsid w:val="00C338A9"/>
    <w:rsid w:val="00C33939"/>
    <w:rsid w:val="00C343A7"/>
    <w:rsid w:val="00C343D2"/>
    <w:rsid w:val="00C34506"/>
    <w:rsid w:val="00C3451C"/>
    <w:rsid w:val="00C34604"/>
    <w:rsid w:val="00C34606"/>
    <w:rsid w:val="00C34654"/>
    <w:rsid w:val="00C34D50"/>
    <w:rsid w:val="00C352D2"/>
    <w:rsid w:val="00C361B0"/>
    <w:rsid w:val="00C36333"/>
    <w:rsid w:val="00C364B1"/>
    <w:rsid w:val="00C364C3"/>
    <w:rsid w:val="00C366E0"/>
    <w:rsid w:val="00C368A0"/>
    <w:rsid w:val="00C369AF"/>
    <w:rsid w:val="00C36D26"/>
    <w:rsid w:val="00C371A5"/>
    <w:rsid w:val="00C37E7A"/>
    <w:rsid w:val="00C37E7B"/>
    <w:rsid w:val="00C400AD"/>
    <w:rsid w:val="00C40A06"/>
    <w:rsid w:val="00C410FA"/>
    <w:rsid w:val="00C414DF"/>
    <w:rsid w:val="00C4182C"/>
    <w:rsid w:val="00C41A6B"/>
    <w:rsid w:val="00C42361"/>
    <w:rsid w:val="00C42879"/>
    <w:rsid w:val="00C42935"/>
    <w:rsid w:val="00C42E98"/>
    <w:rsid w:val="00C43208"/>
    <w:rsid w:val="00C433C8"/>
    <w:rsid w:val="00C436E8"/>
    <w:rsid w:val="00C438E6"/>
    <w:rsid w:val="00C43B2C"/>
    <w:rsid w:val="00C4401B"/>
    <w:rsid w:val="00C4466D"/>
    <w:rsid w:val="00C4487C"/>
    <w:rsid w:val="00C44927"/>
    <w:rsid w:val="00C45165"/>
    <w:rsid w:val="00C4527D"/>
    <w:rsid w:val="00C4592D"/>
    <w:rsid w:val="00C45B99"/>
    <w:rsid w:val="00C466B5"/>
    <w:rsid w:val="00C467D1"/>
    <w:rsid w:val="00C46A10"/>
    <w:rsid w:val="00C46D3D"/>
    <w:rsid w:val="00C46F1E"/>
    <w:rsid w:val="00C47C7D"/>
    <w:rsid w:val="00C503D4"/>
    <w:rsid w:val="00C50811"/>
    <w:rsid w:val="00C508B7"/>
    <w:rsid w:val="00C50B5B"/>
    <w:rsid w:val="00C50CBC"/>
    <w:rsid w:val="00C50D9B"/>
    <w:rsid w:val="00C51155"/>
    <w:rsid w:val="00C5123E"/>
    <w:rsid w:val="00C51256"/>
    <w:rsid w:val="00C515CC"/>
    <w:rsid w:val="00C51874"/>
    <w:rsid w:val="00C51D18"/>
    <w:rsid w:val="00C51E9E"/>
    <w:rsid w:val="00C52B1A"/>
    <w:rsid w:val="00C52FD9"/>
    <w:rsid w:val="00C53277"/>
    <w:rsid w:val="00C53544"/>
    <w:rsid w:val="00C53BDC"/>
    <w:rsid w:val="00C54AE8"/>
    <w:rsid w:val="00C553BA"/>
    <w:rsid w:val="00C55631"/>
    <w:rsid w:val="00C55F17"/>
    <w:rsid w:val="00C55F8E"/>
    <w:rsid w:val="00C563DD"/>
    <w:rsid w:val="00C565AD"/>
    <w:rsid w:val="00C5667C"/>
    <w:rsid w:val="00C568EB"/>
    <w:rsid w:val="00C568F2"/>
    <w:rsid w:val="00C5703F"/>
    <w:rsid w:val="00C602C6"/>
    <w:rsid w:val="00C60576"/>
    <w:rsid w:val="00C606AD"/>
    <w:rsid w:val="00C60AF0"/>
    <w:rsid w:val="00C60B63"/>
    <w:rsid w:val="00C61E2D"/>
    <w:rsid w:val="00C62658"/>
    <w:rsid w:val="00C62E93"/>
    <w:rsid w:val="00C633E5"/>
    <w:rsid w:val="00C636C5"/>
    <w:rsid w:val="00C6392E"/>
    <w:rsid w:val="00C63AF0"/>
    <w:rsid w:val="00C63C15"/>
    <w:rsid w:val="00C644F7"/>
    <w:rsid w:val="00C645E5"/>
    <w:rsid w:val="00C64A9C"/>
    <w:rsid w:val="00C651DA"/>
    <w:rsid w:val="00C652D9"/>
    <w:rsid w:val="00C653EA"/>
    <w:rsid w:val="00C658A5"/>
    <w:rsid w:val="00C65A66"/>
    <w:rsid w:val="00C65C00"/>
    <w:rsid w:val="00C66207"/>
    <w:rsid w:val="00C66E70"/>
    <w:rsid w:val="00C6733A"/>
    <w:rsid w:val="00C67965"/>
    <w:rsid w:val="00C67BEB"/>
    <w:rsid w:val="00C67C29"/>
    <w:rsid w:val="00C70008"/>
    <w:rsid w:val="00C700E3"/>
    <w:rsid w:val="00C701F0"/>
    <w:rsid w:val="00C70942"/>
    <w:rsid w:val="00C70F23"/>
    <w:rsid w:val="00C70FC3"/>
    <w:rsid w:val="00C72018"/>
    <w:rsid w:val="00C721D5"/>
    <w:rsid w:val="00C7223A"/>
    <w:rsid w:val="00C727E8"/>
    <w:rsid w:val="00C72887"/>
    <w:rsid w:val="00C72B33"/>
    <w:rsid w:val="00C72C1D"/>
    <w:rsid w:val="00C72D25"/>
    <w:rsid w:val="00C72E19"/>
    <w:rsid w:val="00C73BF1"/>
    <w:rsid w:val="00C742E0"/>
    <w:rsid w:val="00C745CD"/>
    <w:rsid w:val="00C74750"/>
    <w:rsid w:val="00C75056"/>
    <w:rsid w:val="00C7579F"/>
    <w:rsid w:val="00C7621A"/>
    <w:rsid w:val="00C76B5E"/>
    <w:rsid w:val="00C76DB4"/>
    <w:rsid w:val="00C77740"/>
    <w:rsid w:val="00C777DC"/>
    <w:rsid w:val="00C77BD4"/>
    <w:rsid w:val="00C77D51"/>
    <w:rsid w:val="00C80148"/>
    <w:rsid w:val="00C80CD3"/>
    <w:rsid w:val="00C811AB"/>
    <w:rsid w:val="00C81AE9"/>
    <w:rsid w:val="00C81DF9"/>
    <w:rsid w:val="00C82364"/>
    <w:rsid w:val="00C82846"/>
    <w:rsid w:val="00C82DF2"/>
    <w:rsid w:val="00C83781"/>
    <w:rsid w:val="00C8413F"/>
    <w:rsid w:val="00C84C70"/>
    <w:rsid w:val="00C853F6"/>
    <w:rsid w:val="00C86B26"/>
    <w:rsid w:val="00C86F29"/>
    <w:rsid w:val="00C87008"/>
    <w:rsid w:val="00C87034"/>
    <w:rsid w:val="00C9077D"/>
    <w:rsid w:val="00C90BB5"/>
    <w:rsid w:val="00C90FA2"/>
    <w:rsid w:val="00C910E8"/>
    <w:rsid w:val="00C91110"/>
    <w:rsid w:val="00C9233D"/>
    <w:rsid w:val="00C9264F"/>
    <w:rsid w:val="00C927B2"/>
    <w:rsid w:val="00C9291F"/>
    <w:rsid w:val="00C92A5E"/>
    <w:rsid w:val="00C92CA5"/>
    <w:rsid w:val="00C93C7B"/>
    <w:rsid w:val="00C941DC"/>
    <w:rsid w:val="00C943D2"/>
    <w:rsid w:val="00C94BFE"/>
    <w:rsid w:val="00C94CCF"/>
    <w:rsid w:val="00C94D72"/>
    <w:rsid w:val="00C94E33"/>
    <w:rsid w:val="00C94F9B"/>
    <w:rsid w:val="00C9533D"/>
    <w:rsid w:val="00C954B2"/>
    <w:rsid w:val="00C95C5D"/>
    <w:rsid w:val="00C95DE4"/>
    <w:rsid w:val="00C9622E"/>
    <w:rsid w:val="00C96708"/>
    <w:rsid w:val="00C96726"/>
    <w:rsid w:val="00C96B14"/>
    <w:rsid w:val="00C97E76"/>
    <w:rsid w:val="00C97E85"/>
    <w:rsid w:val="00CA0337"/>
    <w:rsid w:val="00CA0AE1"/>
    <w:rsid w:val="00CA120E"/>
    <w:rsid w:val="00CA12FD"/>
    <w:rsid w:val="00CA1E8A"/>
    <w:rsid w:val="00CA1FF0"/>
    <w:rsid w:val="00CA2CA3"/>
    <w:rsid w:val="00CA35F8"/>
    <w:rsid w:val="00CA363A"/>
    <w:rsid w:val="00CA3825"/>
    <w:rsid w:val="00CA38A4"/>
    <w:rsid w:val="00CA3A9A"/>
    <w:rsid w:val="00CA44F8"/>
    <w:rsid w:val="00CA48DD"/>
    <w:rsid w:val="00CA4A3B"/>
    <w:rsid w:val="00CA5228"/>
    <w:rsid w:val="00CA58B2"/>
    <w:rsid w:val="00CA5937"/>
    <w:rsid w:val="00CA5D50"/>
    <w:rsid w:val="00CA6217"/>
    <w:rsid w:val="00CA653D"/>
    <w:rsid w:val="00CA6657"/>
    <w:rsid w:val="00CA6868"/>
    <w:rsid w:val="00CA7023"/>
    <w:rsid w:val="00CA774B"/>
    <w:rsid w:val="00CA77AC"/>
    <w:rsid w:val="00CA78A6"/>
    <w:rsid w:val="00CA7912"/>
    <w:rsid w:val="00CA7B83"/>
    <w:rsid w:val="00CA7E52"/>
    <w:rsid w:val="00CB009D"/>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929"/>
    <w:rsid w:val="00CB2A7A"/>
    <w:rsid w:val="00CB2E45"/>
    <w:rsid w:val="00CB383D"/>
    <w:rsid w:val="00CB3BC0"/>
    <w:rsid w:val="00CB4A4C"/>
    <w:rsid w:val="00CB4AEC"/>
    <w:rsid w:val="00CB4DDF"/>
    <w:rsid w:val="00CB5311"/>
    <w:rsid w:val="00CB5343"/>
    <w:rsid w:val="00CB53BC"/>
    <w:rsid w:val="00CB54CE"/>
    <w:rsid w:val="00CB56A4"/>
    <w:rsid w:val="00CB59AF"/>
    <w:rsid w:val="00CB5D4C"/>
    <w:rsid w:val="00CB5FC5"/>
    <w:rsid w:val="00CB6663"/>
    <w:rsid w:val="00CB69FE"/>
    <w:rsid w:val="00CB6A6D"/>
    <w:rsid w:val="00CB6C91"/>
    <w:rsid w:val="00CB7380"/>
    <w:rsid w:val="00CC00BF"/>
    <w:rsid w:val="00CC0153"/>
    <w:rsid w:val="00CC04A7"/>
    <w:rsid w:val="00CC04D6"/>
    <w:rsid w:val="00CC05CC"/>
    <w:rsid w:val="00CC0DF6"/>
    <w:rsid w:val="00CC0F7A"/>
    <w:rsid w:val="00CC1538"/>
    <w:rsid w:val="00CC16E1"/>
    <w:rsid w:val="00CC1899"/>
    <w:rsid w:val="00CC1DD0"/>
    <w:rsid w:val="00CC1EDC"/>
    <w:rsid w:val="00CC2064"/>
    <w:rsid w:val="00CC20A7"/>
    <w:rsid w:val="00CC25EE"/>
    <w:rsid w:val="00CC26F7"/>
    <w:rsid w:val="00CC29A5"/>
    <w:rsid w:val="00CC2DAB"/>
    <w:rsid w:val="00CC2ECD"/>
    <w:rsid w:val="00CC315E"/>
    <w:rsid w:val="00CC35D5"/>
    <w:rsid w:val="00CC3D0A"/>
    <w:rsid w:val="00CC3E4E"/>
    <w:rsid w:val="00CC434B"/>
    <w:rsid w:val="00CC44EE"/>
    <w:rsid w:val="00CC4690"/>
    <w:rsid w:val="00CC47E4"/>
    <w:rsid w:val="00CC4825"/>
    <w:rsid w:val="00CC48D8"/>
    <w:rsid w:val="00CC555E"/>
    <w:rsid w:val="00CC5677"/>
    <w:rsid w:val="00CC5683"/>
    <w:rsid w:val="00CC5AF1"/>
    <w:rsid w:val="00CC5FB1"/>
    <w:rsid w:val="00CC66D8"/>
    <w:rsid w:val="00CC6946"/>
    <w:rsid w:val="00CC6B54"/>
    <w:rsid w:val="00CC6D61"/>
    <w:rsid w:val="00CC70B8"/>
    <w:rsid w:val="00CC73DA"/>
    <w:rsid w:val="00CC77D3"/>
    <w:rsid w:val="00CD0429"/>
    <w:rsid w:val="00CD0524"/>
    <w:rsid w:val="00CD0649"/>
    <w:rsid w:val="00CD09C7"/>
    <w:rsid w:val="00CD198F"/>
    <w:rsid w:val="00CD1AA5"/>
    <w:rsid w:val="00CD271A"/>
    <w:rsid w:val="00CD296C"/>
    <w:rsid w:val="00CD2C2B"/>
    <w:rsid w:val="00CD2C49"/>
    <w:rsid w:val="00CD381E"/>
    <w:rsid w:val="00CD39C7"/>
    <w:rsid w:val="00CD3C17"/>
    <w:rsid w:val="00CD3E7F"/>
    <w:rsid w:val="00CD3F03"/>
    <w:rsid w:val="00CD3FC5"/>
    <w:rsid w:val="00CD4E56"/>
    <w:rsid w:val="00CD4E8E"/>
    <w:rsid w:val="00CD5349"/>
    <w:rsid w:val="00CD5F1F"/>
    <w:rsid w:val="00CD6AFE"/>
    <w:rsid w:val="00CD6BF6"/>
    <w:rsid w:val="00CD70FB"/>
    <w:rsid w:val="00CD7409"/>
    <w:rsid w:val="00CD75E2"/>
    <w:rsid w:val="00CD7920"/>
    <w:rsid w:val="00CD7EEB"/>
    <w:rsid w:val="00CE0CCF"/>
    <w:rsid w:val="00CE0DCA"/>
    <w:rsid w:val="00CE1368"/>
    <w:rsid w:val="00CE13F6"/>
    <w:rsid w:val="00CE14B2"/>
    <w:rsid w:val="00CE1715"/>
    <w:rsid w:val="00CE2564"/>
    <w:rsid w:val="00CE2B01"/>
    <w:rsid w:val="00CE2CA7"/>
    <w:rsid w:val="00CE2D08"/>
    <w:rsid w:val="00CE32BB"/>
    <w:rsid w:val="00CE3442"/>
    <w:rsid w:val="00CE3658"/>
    <w:rsid w:val="00CE3A45"/>
    <w:rsid w:val="00CE3B45"/>
    <w:rsid w:val="00CE442E"/>
    <w:rsid w:val="00CE4486"/>
    <w:rsid w:val="00CE45A8"/>
    <w:rsid w:val="00CE4666"/>
    <w:rsid w:val="00CE46EB"/>
    <w:rsid w:val="00CE4A1C"/>
    <w:rsid w:val="00CE4F66"/>
    <w:rsid w:val="00CE5294"/>
    <w:rsid w:val="00CE5A37"/>
    <w:rsid w:val="00CE5B20"/>
    <w:rsid w:val="00CE6175"/>
    <w:rsid w:val="00CE6372"/>
    <w:rsid w:val="00CE666D"/>
    <w:rsid w:val="00CE795F"/>
    <w:rsid w:val="00CE7B04"/>
    <w:rsid w:val="00CF03F1"/>
    <w:rsid w:val="00CF08F5"/>
    <w:rsid w:val="00CF0D56"/>
    <w:rsid w:val="00CF132F"/>
    <w:rsid w:val="00CF1373"/>
    <w:rsid w:val="00CF1664"/>
    <w:rsid w:val="00CF17CE"/>
    <w:rsid w:val="00CF1DBB"/>
    <w:rsid w:val="00CF28CE"/>
    <w:rsid w:val="00CF2931"/>
    <w:rsid w:val="00CF3063"/>
    <w:rsid w:val="00CF3296"/>
    <w:rsid w:val="00CF35B2"/>
    <w:rsid w:val="00CF3672"/>
    <w:rsid w:val="00CF3993"/>
    <w:rsid w:val="00CF39A4"/>
    <w:rsid w:val="00CF3C4E"/>
    <w:rsid w:val="00CF43F8"/>
    <w:rsid w:val="00CF490D"/>
    <w:rsid w:val="00CF4A47"/>
    <w:rsid w:val="00CF4D11"/>
    <w:rsid w:val="00CF4F4B"/>
    <w:rsid w:val="00CF5885"/>
    <w:rsid w:val="00CF622F"/>
    <w:rsid w:val="00CF693C"/>
    <w:rsid w:val="00CF69B1"/>
    <w:rsid w:val="00CF7434"/>
    <w:rsid w:val="00CF7814"/>
    <w:rsid w:val="00CF78F2"/>
    <w:rsid w:val="00CF7A54"/>
    <w:rsid w:val="00D00243"/>
    <w:rsid w:val="00D00324"/>
    <w:rsid w:val="00D00939"/>
    <w:rsid w:val="00D00E03"/>
    <w:rsid w:val="00D00F25"/>
    <w:rsid w:val="00D011D1"/>
    <w:rsid w:val="00D01504"/>
    <w:rsid w:val="00D01D0E"/>
    <w:rsid w:val="00D0243B"/>
    <w:rsid w:val="00D024EC"/>
    <w:rsid w:val="00D02776"/>
    <w:rsid w:val="00D0295C"/>
    <w:rsid w:val="00D02979"/>
    <w:rsid w:val="00D02D38"/>
    <w:rsid w:val="00D02DAB"/>
    <w:rsid w:val="00D03547"/>
    <w:rsid w:val="00D03642"/>
    <w:rsid w:val="00D03AFB"/>
    <w:rsid w:val="00D045A1"/>
    <w:rsid w:val="00D04636"/>
    <w:rsid w:val="00D047C7"/>
    <w:rsid w:val="00D05577"/>
    <w:rsid w:val="00D05B4D"/>
    <w:rsid w:val="00D05EF2"/>
    <w:rsid w:val="00D05F35"/>
    <w:rsid w:val="00D06346"/>
    <w:rsid w:val="00D06712"/>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76A"/>
    <w:rsid w:val="00D13822"/>
    <w:rsid w:val="00D13A8D"/>
    <w:rsid w:val="00D13B08"/>
    <w:rsid w:val="00D14C61"/>
    <w:rsid w:val="00D151F8"/>
    <w:rsid w:val="00D15313"/>
    <w:rsid w:val="00D1542A"/>
    <w:rsid w:val="00D15521"/>
    <w:rsid w:val="00D16446"/>
    <w:rsid w:val="00D16633"/>
    <w:rsid w:val="00D16732"/>
    <w:rsid w:val="00D1728F"/>
    <w:rsid w:val="00D175A1"/>
    <w:rsid w:val="00D1787E"/>
    <w:rsid w:val="00D17CBD"/>
    <w:rsid w:val="00D17CC5"/>
    <w:rsid w:val="00D17D83"/>
    <w:rsid w:val="00D17DCE"/>
    <w:rsid w:val="00D17DFC"/>
    <w:rsid w:val="00D20387"/>
    <w:rsid w:val="00D204C1"/>
    <w:rsid w:val="00D20599"/>
    <w:rsid w:val="00D215AC"/>
    <w:rsid w:val="00D2199B"/>
    <w:rsid w:val="00D21A6F"/>
    <w:rsid w:val="00D21C0D"/>
    <w:rsid w:val="00D21EAE"/>
    <w:rsid w:val="00D224E9"/>
    <w:rsid w:val="00D2275C"/>
    <w:rsid w:val="00D22AE3"/>
    <w:rsid w:val="00D22C0C"/>
    <w:rsid w:val="00D22CB0"/>
    <w:rsid w:val="00D2309A"/>
    <w:rsid w:val="00D236DE"/>
    <w:rsid w:val="00D23738"/>
    <w:rsid w:val="00D23ADB"/>
    <w:rsid w:val="00D23BE8"/>
    <w:rsid w:val="00D23FAF"/>
    <w:rsid w:val="00D242EB"/>
    <w:rsid w:val="00D24CB8"/>
    <w:rsid w:val="00D24F00"/>
    <w:rsid w:val="00D25333"/>
    <w:rsid w:val="00D25866"/>
    <w:rsid w:val="00D259DF"/>
    <w:rsid w:val="00D25B83"/>
    <w:rsid w:val="00D267EC"/>
    <w:rsid w:val="00D26F4C"/>
    <w:rsid w:val="00D26FDE"/>
    <w:rsid w:val="00D2707B"/>
    <w:rsid w:val="00D27423"/>
    <w:rsid w:val="00D2777E"/>
    <w:rsid w:val="00D301AC"/>
    <w:rsid w:val="00D3065C"/>
    <w:rsid w:val="00D314AE"/>
    <w:rsid w:val="00D318DE"/>
    <w:rsid w:val="00D31A8A"/>
    <w:rsid w:val="00D31C8C"/>
    <w:rsid w:val="00D3206D"/>
    <w:rsid w:val="00D32443"/>
    <w:rsid w:val="00D32AC8"/>
    <w:rsid w:val="00D32DD1"/>
    <w:rsid w:val="00D33438"/>
    <w:rsid w:val="00D338A8"/>
    <w:rsid w:val="00D33A32"/>
    <w:rsid w:val="00D33BE4"/>
    <w:rsid w:val="00D33C93"/>
    <w:rsid w:val="00D33FA2"/>
    <w:rsid w:val="00D3450D"/>
    <w:rsid w:val="00D348FC"/>
    <w:rsid w:val="00D34A9F"/>
    <w:rsid w:val="00D34B1D"/>
    <w:rsid w:val="00D350E1"/>
    <w:rsid w:val="00D35AFB"/>
    <w:rsid w:val="00D36007"/>
    <w:rsid w:val="00D36784"/>
    <w:rsid w:val="00D36836"/>
    <w:rsid w:val="00D3695D"/>
    <w:rsid w:val="00D36D2A"/>
    <w:rsid w:val="00D3700F"/>
    <w:rsid w:val="00D3730A"/>
    <w:rsid w:val="00D37545"/>
    <w:rsid w:val="00D413B1"/>
    <w:rsid w:val="00D42010"/>
    <w:rsid w:val="00D42086"/>
    <w:rsid w:val="00D42210"/>
    <w:rsid w:val="00D4255A"/>
    <w:rsid w:val="00D4270B"/>
    <w:rsid w:val="00D42781"/>
    <w:rsid w:val="00D427ED"/>
    <w:rsid w:val="00D42D92"/>
    <w:rsid w:val="00D437B6"/>
    <w:rsid w:val="00D43CC1"/>
    <w:rsid w:val="00D43F9D"/>
    <w:rsid w:val="00D44151"/>
    <w:rsid w:val="00D445B7"/>
    <w:rsid w:val="00D44771"/>
    <w:rsid w:val="00D44CF0"/>
    <w:rsid w:val="00D44DD9"/>
    <w:rsid w:val="00D44EA9"/>
    <w:rsid w:val="00D45C0E"/>
    <w:rsid w:val="00D45DAB"/>
    <w:rsid w:val="00D46F19"/>
    <w:rsid w:val="00D47224"/>
    <w:rsid w:val="00D47322"/>
    <w:rsid w:val="00D47DB8"/>
    <w:rsid w:val="00D47F7D"/>
    <w:rsid w:val="00D50620"/>
    <w:rsid w:val="00D5066A"/>
    <w:rsid w:val="00D50FF8"/>
    <w:rsid w:val="00D51490"/>
    <w:rsid w:val="00D51752"/>
    <w:rsid w:val="00D51941"/>
    <w:rsid w:val="00D51FCF"/>
    <w:rsid w:val="00D52152"/>
    <w:rsid w:val="00D5260E"/>
    <w:rsid w:val="00D5268D"/>
    <w:rsid w:val="00D526D0"/>
    <w:rsid w:val="00D52BD7"/>
    <w:rsid w:val="00D52D66"/>
    <w:rsid w:val="00D53054"/>
    <w:rsid w:val="00D5310B"/>
    <w:rsid w:val="00D5332F"/>
    <w:rsid w:val="00D53BDA"/>
    <w:rsid w:val="00D53DAD"/>
    <w:rsid w:val="00D53F3B"/>
    <w:rsid w:val="00D55056"/>
    <w:rsid w:val="00D55236"/>
    <w:rsid w:val="00D55294"/>
    <w:rsid w:val="00D553E0"/>
    <w:rsid w:val="00D55413"/>
    <w:rsid w:val="00D55B82"/>
    <w:rsid w:val="00D561C9"/>
    <w:rsid w:val="00D563F4"/>
    <w:rsid w:val="00D56527"/>
    <w:rsid w:val="00D56B93"/>
    <w:rsid w:val="00D56D80"/>
    <w:rsid w:val="00D574D4"/>
    <w:rsid w:val="00D5765C"/>
    <w:rsid w:val="00D57875"/>
    <w:rsid w:val="00D57BDB"/>
    <w:rsid w:val="00D57D86"/>
    <w:rsid w:val="00D57DB4"/>
    <w:rsid w:val="00D57DEB"/>
    <w:rsid w:val="00D606DA"/>
    <w:rsid w:val="00D608A5"/>
    <w:rsid w:val="00D60B18"/>
    <w:rsid w:val="00D60EAE"/>
    <w:rsid w:val="00D617C3"/>
    <w:rsid w:val="00D61987"/>
    <w:rsid w:val="00D61A73"/>
    <w:rsid w:val="00D6207D"/>
    <w:rsid w:val="00D62135"/>
    <w:rsid w:val="00D62260"/>
    <w:rsid w:val="00D6235D"/>
    <w:rsid w:val="00D623AE"/>
    <w:rsid w:val="00D623B1"/>
    <w:rsid w:val="00D62619"/>
    <w:rsid w:val="00D628DB"/>
    <w:rsid w:val="00D62C3B"/>
    <w:rsid w:val="00D62DE0"/>
    <w:rsid w:val="00D62E2F"/>
    <w:rsid w:val="00D63017"/>
    <w:rsid w:val="00D63439"/>
    <w:rsid w:val="00D63AAD"/>
    <w:rsid w:val="00D63B47"/>
    <w:rsid w:val="00D63BA1"/>
    <w:rsid w:val="00D63FA7"/>
    <w:rsid w:val="00D6409A"/>
    <w:rsid w:val="00D6423F"/>
    <w:rsid w:val="00D6458D"/>
    <w:rsid w:val="00D64A83"/>
    <w:rsid w:val="00D64C00"/>
    <w:rsid w:val="00D64E36"/>
    <w:rsid w:val="00D653B8"/>
    <w:rsid w:val="00D65490"/>
    <w:rsid w:val="00D65746"/>
    <w:rsid w:val="00D65BC7"/>
    <w:rsid w:val="00D65DDE"/>
    <w:rsid w:val="00D660BD"/>
    <w:rsid w:val="00D66B1F"/>
    <w:rsid w:val="00D66B80"/>
    <w:rsid w:val="00D66BAE"/>
    <w:rsid w:val="00D66FF2"/>
    <w:rsid w:val="00D67836"/>
    <w:rsid w:val="00D67BD3"/>
    <w:rsid w:val="00D70000"/>
    <w:rsid w:val="00D70025"/>
    <w:rsid w:val="00D704BC"/>
    <w:rsid w:val="00D70B30"/>
    <w:rsid w:val="00D70E36"/>
    <w:rsid w:val="00D7150B"/>
    <w:rsid w:val="00D71622"/>
    <w:rsid w:val="00D7204A"/>
    <w:rsid w:val="00D720DF"/>
    <w:rsid w:val="00D720E2"/>
    <w:rsid w:val="00D72180"/>
    <w:rsid w:val="00D723FD"/>
    <w:rsid w:val="00D728F7"/>
    <w:rsid w:val="00D72A3C"/>
    <w:rsid w:val="00D73AE7"/>
    <w:rsid w:val="00D73C4B"/>
    <w:rsid w:val="00D73E3D"/>
    <w:rsid w:val="00D747CC"/>
    <w:rsid w:val="00D74A93"/>
    <w:rsid w:val="00D74AB1"/>
    <w:rsid w:val="00D756E2"/>
    <w:rsid w:val="00D7599B"/>
    <w:rsid w:val="00D75A74"/>
    <w:rsid w:val="00D7629F"/>
    <w:rsid w:val="00D76753"/>
    <w:rsid w:val="00D767A7"/>
    <w:rsid w:val="00D7684E"/>
    <w:rsid w:val="00D77919"/>
    <w:rsid w:val="00D77E97"/>
    <w:rsid w:val="00D807D0"/>
    <w:rsid w:val="00D80967"/>
    <w:rsid w:val="00D80CD8"/>
    <w:rsid w:val="00D81221"/>
    <w:rsid w:val="00D81632"/>
    <w:rsid w:val="00D81A29"/>
    <w:rsid w:val="00D82825"/>
    <w:rsid w:val="00D8282F"/>
    <w:rsid w:val="00D82F82"/>
    <w:rsid w:val="00D84FAB"/>
    <w:rsid w:val="00D85732"/>
    <w:rsid w:val="00D85C21"/>
    <w:rsid w:val="00D86283"/>
    <w:rsid w:val="00D864C0"/>
    <w:rsid w:val="00D86785"/>
    <w:rsid w:val="00D86AA6"/>
    <w:rsid w:val="00D87CB0"/>
    <w:rsid w:val="00D87D90"/>
    <w:rsid w:val="00D9001D"/>
    <w:rsid w:val="00D90711"/>
    <w:rsid w:val="00D9079F"/>
    <w:rsid w:val="00D9081B"/>
    <w:rsid w:val="00D911A8"/>
    <w:rsid w:val="00D91F22"/>
    <w:rsid w:val="00D922B5"/>
    <w:rsid w:val="00D9240D"/>
    <w:rsid w:val="00D926C7"/>
    <w:rsid w:val="00D9277F"/>
    <w:rsid w:val="00D92B33"/>
    <w:rsid w:val="00D92CE0"/>
    <w:rsid w:val="00D92FBF"/>
    <w:rsid w:val="00D93D03"/>
    <w:rsid w:val="00D93D96"/>
    <w:rsid w:val="00D943F7"/>
    <w:rsid w:val="00D94ADE"/>
    <w:rsid w:val="00D94D73"/>
    <w:rsid w:val="00D94F3B"/>
    <w:rsid w:val="00D94F73"/>
    <w:rsid w:val="00D95505"/>
    <w:rsid w:val="00D958D6"/>
    <w:rsid w:val="00D9590F"/>
    <w:rsid w:val="00D9595C"/>
    <w:rsid w:val="00D961DA"/>
    <w:rsid w:val="00D96F4A"/>
    <w:rsid w:val="00D9740B"/>
    <w:rsid w:val="00D974FA"/>
    <w:rsid w:val="00D9757B"/>
    <w:rsid w:val="00D97669"/>
    <w:rsid w:val="00D97782"/>
    <w:rsid w:val="00D97AFF"/>
    <w:rsid w:val="00D97CB2"/>
    <w:rsid w:val="00DA021D"/>
    <w:rsid w:val="00DA0827"/>
    <w:rsid w:val="00DA0B99"/>
    <w:rsid w:val="00DA0D70"/>
    <w:rsid w:val="00DA1EB4"/>
    <w:rsid w:val="00DA2798"/>
    <w:rsid w:val="00DA2DF5"/>
    <w:rsid w:val="00DA3020"/>
    <w:rsid w:val="00DA3589"/>
    <w:rsid w:val="00DA36F7"/>
    <w:rsid w:val="00DA3914"/>
    <w:rsid w:val="00DA3AA6"/>
    <w:rsid w:val="00DA3F45"/>
    <w:rsid w:val="00DA4301"/>
    <w:rsid w:val="00DA4347"/>
    <w:rsid w:val="00DA493F"/>
    <w:rsid w:val="00DA4B4A"/>
    <w:rsid w:val="00DA4B82"/>
    <w:rsid w:val="00DA4FE0"/>
    <w:rsid w:val="00DA50AF"/>
    <w:rsid w:val="00DA5265"/>
    <w:rsid w:val="00DA5C73"/>
    <w:rsid w:val="00DA5E54"/>
    <w:rsid w:val="00DA6054"/>
    <w:rsid w:val="00DA61AC"/>
    <w:rsid w:val="00DA68B6"/>
    <w:rsid w:val="00DA6AA4"/>
    <w:rsid w:val="00DA6B45"/>
    <w:rsid w:val="00DA7563"/>
    <w:rsid w:val="00DA7B44"/>
    <w:rsid w:val="00DB0211"/>
    <w:rsid w:val="00DB0645"/>
    <w:rsid w:val="00DB0694"/>
    <w:rsid w:val="00DB06A2"/>
    <w:rsid w:val="00DB0784"/>
    <w:rsid w:val="00DB0C0F"/>
    <w:rsid w:val="00DB0D3F"/>
    <w:rsid w:val="00DB1A19"/>
    <w:rsid w:val="00DB1B5B"/>
    <w:rsid w:val="00DB2131"/>
    <w:rsid w:val="00DB2DBB"/>
    <w:rsid w:val="00DB2FC6"/>
    <w:rsid w:val="00DB309F"/>
    <w:rsid w:val="00DB37AB"/>
    <w:rsid w:val="00DB380E"/>
    <w:rsid w:val="00DB4508"/>
    <w:rsid w:val="00DB465D"/>
    <w:rsid w:val="00DB47BA"/>
    <w:rsid w:val="00DB49A6"/>
    <w:rsid w:val="00DB4D69"/>
    <w:rsid w:val="00DB4E42"/>
    <w:rsid w:val="00DB5032"/>
    <w:rsid w:val="00DB5713"/>
    <w:rsid w:val="00DB604C"/>
    <w:rsid w:val="00DB68E7"/>
    <w:rsid w:val="00DB7779"/>
    <w:rsid w:val="00DB7847"/>
    <w:rsid w:val="00DB7D74"/>
    <w:rsid w:val="00DB7D94"/>
    <w:rsid w:val="00DB7DEA"/>
    <w:rsid w:val="00DC02BE"/>
    <w:rsid w:val="00DC15A1"/>
    <w:rsid w:val="00DC1659"/>
    <w:rsid w:val="00DC1B34"/>
    <w:rsid w:val="00DC2A72"/>
    <w:rsid w:val="00DC2EF4"/>
    <w:rsid w:val="00DC3871"/>
    <w:rsid w:val="00DC38EA"/>
    <w:rsid w:val="00DC3E8E"/>
    <w:rsid w:val="00DC3F28"/>
    <w:rsid w:val="00DC4127"/>
    <w:rsid w:val="00DC42AC"/>
    <w:rsid w:val="00DC4984"/>
    <w:rsid w:val="00DC4A9E"/>
    <w:rsid w:val="00DC4EA8"/>
    <w:rsid w:val="00DC4F4A"/>
    <w:rsid w:val="00DC5949"/>
    <w:rsid w:val="00DC5E56"/>
    <w:rsid w:val="00DC62E5"/>
    <w:rsid w:val="00DC6307"/>
    <w:rsid w:val="00DC6333"/>
    <w:rsid w:val="00DC6943"/>
    <w:rsid w:val="00DC6985"/>
    <w:rsid w:val="00DC69EF"/>
    <w:rsid w:val="00DC73D8"/>
    <w:rsid w:val="00DC7636"/>
    <w:rsid w:val="00DC79EF"/>
    <w:rsid w:val="00DC7F0B"/>
    <w:rsid w:val="00DD04CF"/>
    <w:rsid w:val="00DD0561"/>
    <w:rsid w:val="00DD0595"/>
    <w:rsid w:val="00DD06FE"/>
    <w:rsid w:val="00DD0E76"/>
    <w:rsid w:val="00DD0FB2"/>
    <w:rsid w:val="00DD1266"/>
    <w:rsid w:val="00DD1655"/>
    <w:rsid w:val="00DD191B"/>
    <w:rsid w:val="00DD21C4"/>
    <w:rsid w:val="00DD2CED"/>
    <w:rsid w:val="00DD2D0E"/>
    <w:rsid w:val="00DD3235"/>
    <w:rsid w:val="00DD332C"/>
    <w:rsid w:val="00DD397B"/>
    <w:rsid w:val="00DD3A17"/>
    <w:rsid w:val="00DD3D64"/>
    <w:rsid w:val="00DD3F62"/>
    <w:rsid w:val="00DD43F3"/>
    <w:rsid w:val="00DD4A4D"/>
    <w:rsid w:val="00DD4C27"/>
    <w:rsid w:val="00DD5410"/>
    <w:rsid w:val="00DD5944"/>
    <w:rsid w:val="00DD5AB6"/>
    <w:rsid w:val="00DD5CE6"/>
    <w:rsid w:val="00DD5D20"/>
    <w:rsid w:val="00DD6021"/>
    <w:rsid w:val="00DD61A1"/>
    <w:rsid w:val="00DD624E"/>
    <w:rsid w:val="00DD630A"/>
    <w:rsid w:val="00DD6C13"/>
    <w:rsid w:val="00DD6CCF"/>
    <w:rsid w:val="00DD72F3"/>
    <w:rsid w:val="00DD73FE"/>
    <w:rsid w:val="00DD7415"/>
    <w:rsid w:val="00DD7952"/>
    <w:rsid w:val="00DE05B3"/>
    <w:rsid w:val="00DE071D"/>
    <w:rsid w:val="00DE0A4B"/>
    <w:rsid w:val="00DE1FC1"/>
    <w:rsid w:val="00DE20EC"/>
    <w:rsid w:val="00DE21E9"/>
    <w:rsid w:val="00DE24B3"/>
    <w:rsid w:val="00DE2762"/>
    <w:rsid w:val="00DE27BA"/>
    <w:rsid w:val="00DE2AEF"/>
    <w:rsid w:val="00DE3696"/>
    <w:rsid w:val="00DE36A2"/>
    <w:rsid w:val="00DE3C21"/>
    <w:rsid w:val="00DE3E98"/>
    <w:rsid w:val="00DE41A3"/>
    <w:rsid w:val="00DE4591"/>
    <w:rsid w:val="00DE48BD"/>
    <w:rsid w:val="00DE5F3F"/>
    <w:rsid w:val="00DE7157"/>
    <w:rsid w:val="00DE7548"/>
    <w:rsid w:val="00DF0E86"/>
    <w:rsid w:val="00DF0FDA"/>
    <w:rsid w:val="00DF12E8"/>
    <w:rsid w:val="00DF173E"/>
    <w:rsid w:val="00DF1A7D"/>
    <w:rsid w:val="00DF2102"/>
    <w:rsid w:val="00DF2579"/>
    <w:rsid w:val="00DF34DD"/>
    <w:rsid w:val="00DF36CC"/>
    <w:rsid w:val="00DF3722"/>
    <w:rsid w:val="00DF3B97"/>
    <w:rsid w:val="00DF3FA0"/>
    <w:rsid w:val="00DF427A"/>
    <w:rsid w:val="00DF43B8"/>
    <w:rsid w:val="00DF461A"/>
    <w:rsid w:val="00DF4C4F"/>
    <w:rsid w:val="00DF54B1"/>
    <w:rsid w:val="00DF55E7"/>
    <w:rsid w:val="00DF5871"/>
    <w:rsid w:val="00DF5B15"/>
    <w:rsid w:val="00DF6941"/>
    <w:rsid w:val="00DF6D35"/>
    <w:rsid w:val="00DF7A5C"/>
    <w:rsid w:val="00DF7E7A"/>
    <w:rsid w:val="00E00112"/>
    <w:rsid w:val="00E0036A"/>
    <w:rsid w:val="00E009DB"/>
    <w:rsid w:val="00E00AB0"/>
    <w:rsid w:val="00E00DFF"/>
    <w:rsid w:val="00E017DE"/>
    <w:rsid w:val="00E020F0"/>
    <w:rsid w:val="00E02110"/>
    <w:rsid w:val="00E025BC"/>
    <w:rsid w:val="00E02842"/>
    <w:rsid w:val="00E02930"/>
    <w:rsid w:val="00E03022"/>
    <w:rsid w:val="00E03D0E"/>
    <w:rsid w:val="00E04411"/>
    <w:rsid w:val="00E045BD"/>
    <w:rsid w:val="00E0493E"/>
    <w:rsid w:val="00E04FA5"/>
    <w:rsid w:val="00E05168"/>
    <w:rsid w:val="00E053C6"/>
    <w:rsid w:val="00E05644"/>
    <w:rsid w:val="00E056CF"/>
    <w:rsid w:val="00E05C74"/>
    <w:rsid w:val="00E069E3"/>
    <w:rsid w:val="00E06A12"/>
    <w:rsid w:val="00E06BD6"/>
    <w:rsid w:val="00E06C2D"/>
    <w:rsid w:val="00E06F92"/>
    <w:rsid w:val="00E073C5"/>
    <w:rsid w:val="00E07427"/>
    <w:rsid w:val="00E0771F"/>
    <w:rsid w:val="00E079C7"/>
    <w:rsid w:val="00E07A94"/>
    <w:rsid w:val="00E104FD"/>
    <w:rsid w:val="00E1074B"/>
    <w:rsid w:val="00E1108E"/>
    <w:rsid w:val="00E11275"/>
    <w:rsid w:val="00E11489"/>
    <w:rsid w:val="00E11A7E"/>
    <w:rsid w:val="00E11A8E"/>
    <w:rsid w:val="00E11B43"/>
    <w:rsid w:val="00E1282E"/>
    <w:rsid w:val="00E13009"/>
    <w:rsid w:val="00E132FE"/>
    <w:rsid w:val="00E13452"/>
    <w:rsid w:val="00E1346E"/>
    <w:rsid w:val="00E13F8E"/>
    <w:rsid w:val="00E143A3"/>
    <w:rsid w:val="00E143E3"/>
    <w:rsid w:val="00E14459"/>
    <w:rsid w:val="00E1475D"/>
    <w:rsid w:val="00E147DA"/>
    <w:rsid w:val="00E14C85"/>
    <w:rsid w:val="00E14D6E"/>
    <w:rsid w:val="00E16A76"/>
    <w:rsid w:val="00E16CCD"/>
    <w:rsid w:val="00E16F41"/>
    <w:rsid w:val="00E16F72"/>
    <w:rsid w:val="00E17058"/>
    <w:rsid w:val="00E171D0"/>
    <w:rsid w:val="00E17603"/>
    <w:rsid w:val="00E1761C"/>
    <w:rsid w:val="00E178F4"/>
    <w:rsid w:val="00E17D2F"/>
    <w:rsid w:val="00E20157"/>
    <w:rsid w:val="00E201C5"/>
    <w:rsid w:val="00E2052D"/>
    <w:rsid w:val="00E208B4"/>
    <w:rsid w:val="00E2094A"/>
    <w:rsid w:val="00E20A2F"/>
    <w:rsid w:val="00E20FA5"/>
    <w:rsid w:val="00E2148B"/>
    <w:rsid w:val="00E21B61"/>
    <w:rsid w:val="00E21F3A"/>
    <w:rsid w:val="00E22150"/>
    <w:rsid w:val="00E229B2"/>
    <w:rsid w:val="00E22B96"/>
    <w:rsid w:val="00E2316F"/>
    <w:rsid w:val="00E233B9"/>
    <w:rsid w:val="00E23D89"/>
    <w:rsid w:val="00E24091"/>
    <w:rsid w:val="00E24555"/>
    <w:rsid w:val="00E25580"/>
    <w:rsid w:val="00E267FB"/>
    <w:rsid w:val="00E272FB"/>
    <w:rsid w:val="00E27483"/>
    <w:rsid w:val="00E27AFD"/>
    <w:rsid w:val="00E27CF5"/>
    <w:rsid w:val="00E27D7F"/>
    <w:rsid w:val="00E30CEC"/>
    <w:rsid w:val="00E30DCF"/>
    <w:rsid w:val="00E30FDB"/>
    <w:rsid w:val="00E31308"/>
    <w:rsid w:val="00E31928"/>
    <w:rsid w:val="00E31E07"/>
    <w:rsid w:val="00E32525"/>
    <w:rsid w:val="00E32835"/>
    <w:rsid w:val="00E32B3B"/>
    <w:rsid w:val="00E33875"/>
    <w:rsid w:val="00E339B5"/>
    <w:rsid w:val="00E33BE6"/>
    <w:rsid w:val="00E34015"/>
    <w:rsid w:val="00E34272"/>
    <w:rsid w:val="00E3440D"/>
    <w:rsid w:val="00E34732"/>
    <w:rsid w:val="00E34B0B"/>
    <w:rsid w:val="00E35117"/>
    <w:rsid w:val="00E353B5"/>
    <w:rsid w:val="00E35BBE"/>
    <w:rsid w:val="00E35C43"/>
    <w:rsid w:val="00E365F8"/>
    <w:rsid w:val="00E36882"/>
    <w:rsid w:val="00E36B9C"/>
    <w:rsid w:val="00E370AF"/>
    <w:rsid w:val="00E37E25"/>
    <w:rsid w:val="00E37E28"/>
    <w:rsid w:val="00E40096"/>
    <w:rsid w:val="00E401EA"/>
    <w:rsid w:val="00E4035A"/>
    <w:rsid w:val="00E4074E"/>
    <w:rsid w:val="00E40861"/>
    <w:rsid w:val="00E411CD"/>
    <w:rsid w:val="00E413FC"/>
    <w:rsid w:val="00E414E8"/>
    <w:rsid w:val="00E41D6A"/>
    <w:rsid w:val="00E41D75"/>
    <w:rsid w:val="00E41DAF"/>
    <w:rsid w:val="00E4226A"/>
    <w:rsid w:val="00E42427"/>
    <w:rsid w:val="00E4261A"/>
    <w:rsid w:val="00E42D81"/>
    <w:rsid w:val="00E42F6B"/>
    <w:rsid w:val="00E43225"/>
    <w:rsid w:val="00E435D9"/>
    <w:rsid w:val="00E43871"/>
    <w:rsid w:val="00E43C28"/>
    <w:rsid w:val="00E43D38"/>
    <w:rsid w:val="00E43E3D"/>
    <w:rsid w:val="00E44834"/>
    <w:rsid w:val="00E44FCE"/>
    <w:rsid w:val="00E45135"/>
    <w:rsid w:val="00E464BD"/>
    <w:rsid w:val="00E467B5"/>
    <w:rsid w:val="00E467F1"/>
    <w:rsid w:val="00E46C2E"/>
    <w:rsid w:val="00E46EE2"/>
    <w:rsid w:val="00E4704F"/>
    <w:rsid w:val="00E470AD"/>
    <w:rsid w:val="00E478CE"/>
    <w:rsid w:val="00E5139B"/>
    <w:rsid w:val="00E518B8"/>
    <w:rsid w:val="00E52242"/>
    <w:rsid w:val="00E524CE"/>
    <w:rsid w:val="00E52695"/>
    <w:rsid w:val="00E52F10"/>
    <w:rsid w:val="00E53600"/>
    <w:rsid w:val="00E53D1A"/>
    <w:rsid w:val="00E54CA7"/>
    <w:rsid w:val="00E55FFE"/>
    <w:rsid w:val="00E565E5"/>
    <w:rsid w:val="00E5684F"/>
    <w:rsid w:val="00E572DF"/>
    <w:rsid w:val="00E57360"/>
    <w:rsid w:val="00E57B29"/>
    <w:rsid w:val="00E57BC7"/>
    <w:rsid w:val="00E57EC0"/>
    <w:rsid w:val="00E6054E"/>
    <w:rsid w:val="00E6089A"/>
    <w:rsid w:val="00E60C80"/>
    <w:rsid w:val="00E613C7"/>
    <w:rsid w:val="00E61842"/>
    <w:rsid w:val="00E61B5E"/>
    <w:rsid w:val="00E62BE3"/>
    <w:rsid w:val="00E62E2C"/>
    <w:rsid w:val="00E63197"/>
    <w:rsid w:val="00E631D1"/>
    <w:rsid w:val="00E631FE"/>
    <w:rsid w:val="00E63215"/>
    <w:rsid w:val="00E63310"/>
    <w:rsid w:val="00E63725"/>
    <w:rsid w:val="00E6388B"/>
    <w:rsid w:val="00E63998"/>
    <w:rsid w:val="00E6453C"/>
    <w:rsid w:val="00E64808"/>
    <w:rsid w:val="00E64A9F"/>
    <w:rsid w:val="00E64D31"/>
    <w:rsid w:val="00E6516A"/>
    <w:rsid w:val="00E652AC"/>
    <w:rsid w:val="00E652AD"/>
    <w:rsid w:val="00E65FF5"/>
    <w:rsid w:val="00E66537"/>
    <w:rsid w:val="00E6672D"/>
    <w:rsid w:val="00E66A6E"/>
    <w:rsid w:val="00E66BF8"/>
    <w:rsid w:val="00E6734A"/>
    <w:rsid w:val="00E67377"/>
    <w:rsid w:val="00E67601"/>
    <w:rsid w:val="00E70028"/>
    <w:rsid w:val="00E700FB"/>
    <w:rsid w:val="00E705AA"/>
    <w:rsid w:val="00E7064E"/>
    <w:rsid w:val="00E70816"/>
    <w:rsid w:val="00E709A9"/>
    <w:rsid w:val="00E70EAB"/>
    <w:rsid w:val="00E71501"/>
    <w:rsid w:val="00E715C0"/>
    <w:rsid w:val="00E71686"/>
    <w:rsid w:val="00E71913"/>
    <w:rsid w:val="00E72CD3"/>
    <w:rsid w:val="00E73277"/>
    <w:rsid w:val="00E7330C"/>
    <w:rsid w:val="00E7344A"/>
    <w:rsid w:val="00E7369D"/>
    <w:rsid w:val="00E73D13"/>
    <w:rsid w:val="00E73D3E"/>
    <w:rsid w:val="00E74D5E"/>
    <w:rsid w:val="00E74E6C"/>
    <w:rsid w:val="00E75F83"/>
    <w:rsid w:val="00E7615E"/>
    <w:rsid w:val="00E7641F"/>
    <w:rsid w:val="00E76433"/>
    <w:rsid w:val="00E7690D"/>
    <w:rsid w:val="00E76AA4"/>
    <w:rsid w:val="00E76D55"/>
    <w:rsid w:val="00E77733"/>
    <w:rsid w:val="00E77858"/>
    <w:rsid w:val="00E778C9"/>
    <w:rsid w:val="00E77D2F"/>
    <w:rsid w:val="00E80253"/>
    <w:rsid w:val="00E806D9"/>
    <w:rsid w:val="00E80756"/>
    <w:rsid w:val="00E811DB"/>
    <w:rsid w:val="00E8160E"/>
    <w:rsid w:val="00E81A45"/>
    <w:rsid w:val="00E81F85"/>
    <w:rsid w:val="00E82192"/>
    <w:rsid w:val="00E8222F"/>
    <w:rsid w:val="00E823E4"/>
    <w:rsid w:val="00E8253A"/>
    <w:rsid w:val="00E82CF3"/>
    <w:rsid w:val="00E82E90"/>
    <w:rsid w:val="00E83ADB"/>
    <w:rsid w:val="00E83BD7"/>
    <w:rsid w:val="00E83EBF"/>
    <w:rsid w:val="00E83FE0"/>
    <w:rsid w:val="00E84175"/>
    <w:rsid w:val="00E846DA"/>
    <w:rsid w:val="00E847EE"/>
    <w:rsid w:val="00E84966"/>
    <w:rsid w:val="00E84AB1"/>
    <w:rsid w:val="00E84C12"/>
    <w:rsid w:val="00E85163"/>
    <w:rsid w:val="00E85293"/>
    <w:rsid w:val="00E8553F"/>
    <w:rsid w:val="00E8559A"/>
    <w:rsid w:val="00E857C9"/>
    <w:rsid w:val="00E86178"/>
    <w:rsid w:val="00E86E19"/>
    <w:rsid w:val="00E87396"/>
    <w:rsid w:val="00E90C65"/>
    <w:rsid w:val="00E90F29"/>
    <w:rsid w:val="00E91011"/>
    <w:rsid w:val="00E913BB"/>
    <w:rsid w:val="00E91431"/>
    <w:rsid w:val="00E91A6E"/>
    <w:rsid w:val="00E91C16"/>
    <w:rsid w:val="00E91F08"/>
    <w:rsid w:val="00E91F16"/>
    <w:rsid w:val="00E9216D"/>
    <w:rsid w:val="00E92448"/>
    <w:rsid w:val="00E9264E"/>
    <w:rsid w:val="00E926D5"/>
    <w:rsid w:val="00E92C56"/>
    <w:rsid w:val="00E92C73"/>
    <w:rsid w:val="00E93FFE"/>
    <w:rsid w:val="00E941EE"/>
    <w:rsid w:val="00E94BB0"/>
    <w:rsid w:val="00E9542D"/>
    <w:rsid w:val="00E9545E"/>
    <w:rsid w:val="00E959FB"/>
    <w:rsid w:val="00E95A91"/>
    <w:rsid w:val="00E960DF"/>
    <w:rsid w:val="00E960E2"/>
    <w:rsid w:val="00E968E8"/>
    <w:rsid w:val="00E96FF9"/>
    <w:rsid w:val="00EA01B5"/>
    <w:rsid w:val="00EA0483"/>
    <w:rsid w:val="00EA097C"/>
    <w:rsid w:val="00EA0B39"/>
    <w:rsid w:val="00EA0CF1"/>
    <w:rsid w:val="00EA0DCC"/>
    <w:rsid w:val="00EA109E"/>
    <w:rsid w:val="00EA1553"/>
    <w:rsid w:val="00EA2406"/>
    <w:rsid w:val="00EA298D"/>
    <w:rsid w:val="00EA2BA8"/>
    <w:rsid w:val="00EA3249"/>
    <w:rsid w:val="00EA3284"/>
    <w:rsid w:val="00EA32CD"/>
    <w:rsid w:val="00EA34F8"/>
    <w:rsid w:val="00EA3676"/>
    <w:rsid w:val="00EA367C"/>
    <w:rsid w:val="00EA369F"/>
    <w:rsid w:val="00EA3B95"/>
    <w:rsid w:val="00EA3C4F"/>
    <w:rsid w:val="00EA3F6D"/>
    <w:rsid w:val="00EA40B9"/>
    <w:rsid w:val="00EA426E"/>
    <w:rsid w:val="00EA42DE"/>
    <w:rsid w:val="00EA454C"/>
    <w:rsid w:val="00EA50B7"/>
    <w:rsid w:val="00EA54DF"/>
    <w:rsid w:val="00EA5555"/>
    <w:rsid w:val="00EA5942"/>
    <w:rsid w:val="00EA5D98"/>
    <w:rsid w:val="00EA652E"/>
    <w:rsid w:val="00EA657B"/>
    <w:rsid w:val="00EA6E1F"/>
    <w:rsid w:val="00EA7722"/>
    <w:rsid w:val="00EA7729"/>
    <w:rsid w:val="00EA7948"/>
    <w:rsid w:val="00EA7C04"/>
    <w:rsid w:val="00EB005B"/>
    <w:rsid w:val="00EB0532"/>
    <w:rsid w:val="00EB0EC6"/>
    <w:rsid w:val="00EB16F9"/>
    <w:rsid w:val="00EB1866"/>
    <w:rsid w:val="00EB1D9E"/>
    <w:rsid w:val="00EB20E3"/>
    <w:rsid w:val="00EB2E78"/>
    <w:rsid w:val="00EB2F61"/>
    <w:rsid w:val="00EB332F"/>
    <w:rsid w:val="00EB3E99"/>
    <w:rsid w:val="00EB4234"/>
    <w:rsid w:val="00EB43FC"/>
    <w:rsid w:val="00EB4454"/>
    <w:rsid w:val="00EB4680"/>
    <w:rsid w:val="00EB4778"/>
    <w:rsid w:val="00EB4994"/>
    <w:rsid w:val="00EB4DEF"/>
    <w:rsid w:val="00EB5187"/>
    <w:rsid w:val="00EB5470"/>
    <w:rsid w:val="00EB5DA9"/>
    <w:rsid w:val="00EB5E09"/>
    <w:rsid w:val="00EB686B"/>
    <w:rsid w:val="00EB6A99"/>
    <w:rsid w:val="00EB6DD8"/>
    <w:rsid w:val="00EB6E9D"/>
    <w:rsid w:val="00EB709E"/>
    <w:rsid w:val="00EB7525"/>
    <w:rsid w:val="00EB7AD2"/>
    <w:rsid w:val="00EB7ED0"/>
    <w:rsid w:val="00EC0421"/>
    <w:rsid w:val="00EC0514"/>
    <w:rsid w:val="00EC0AB4"/>
    <w:rsid w:val="00EC11F3"/>
    <w:rsid w:val="00EC122B"/>
    <w:rsid w:val="00EC13DD"/>
    <w:rsid w:val="00EC171E"/>
    <w:rsid w:val="00EC1836"/>
    <w:rsid w:val="00EC193F"/>
    <w:rsid w:val="00EC1AE1"/>
    <w:rsid w:val="00EC22E6"/>
    <w:rsid w:val="00EC2833"/>
    <w:rsid w:val="00EC3971"/>
    <w:rsid w:val="00EC3CFD"/>
    <w:rsid w:val="00EC3E01"/>
    <w:rsid w:val="00EC4127"/>
    <w:rsid w:val="00EC42E7"/>
    <w:rsid w:val="00EC475A"/>
    <w:rsid w:val="00EC4C8C"/>
    <w:rsid w:val="00EC4E80"/>
    <w:rsid w:val="00EC50BB"/>
    <w:rsid w:val="00EC549C"/>
    <w:rsid w:val="00EC62B4"/>
    <w:rsid w:val="00EC7586"/>
    <w:rsid w:val="00EC79FA"/>
    <w:rsid w:val="00ED07C7"/>
    <w:rsid w:val="00ED0ABF"/>
    <w:rsid w:val="00ED0CCB"/>
    <w:rsid w:val="00ED1152"/>
    <w:rsid w:val="00ED1DBF"/>
    <w:rsid w:val="00ED2CD9"/>
    <w:rsid w:val="00ED36BA"/>
    <w:rsid w:val="00ED3BB9"/>
    <w:rsid w:val="00ED3C24"/>
    <w:rsid w:val="00ED3CD8"/>
    <w:rsid w:val="00ED493A"/>
    <w:rsid w:val="00ED4EA5"/>
    <w:rsid w:val="00ED4F49"/>
    <w:rsid w:val="00ED506B"/>
    <w:rsid w:val="00ED5118"/>
    <w:rsid w:val="00ED552A"/>
    <w:rsid w:val="00ED5552"/>
    <w:rsid w:val="00ED5BA0"/>
    <w:rsid w:val="00ED5D45"/>
    <w:rsid w:val="00ED5E83"/>
    <w:rsid w:val="00ED6074"/>
    <w:rsid w:val="00ED6927"/>
    <w:rsid w:val="00ED6AFC"/>
    <w:rsid w:val="00ED6CE4"/>
    <w:rsid w:val="00ED6D32"/>
    <w:rsid w:val="00ED732D"/>
    <w:rsid w:val="00ED753C"/>
    <w:rsid w:val="00ED7752"/>
    <w:rsid w:val="00EE08D9"/>
    <w:rsid w:val="00EE0B58"/>
    <w:rsid w:val="00EE0D21"/>
    <w:rsid w:val="00EE0E15"/>
    <w:rsid w:val="00EE0E6A"/>
    <w:rsid w:val="00EE123B"/>
    <w:rsid w:val="00EE12E9"/>
    <w:rsid w:val="00EE1677"/>
    <w:rsid w:val="00EE16C8"/>
    <w:rsid w:val="00EE171F"/>
    <w:rsid w:val="00EE196E"/>
    <w:rsid w:val="00EE1CE4"/>
    <w:rsid w:val="00EE1E40"/>
    <w:rsid w:val="00EE2218"/>
    <w:rsid w:val="00EE2431"/>
    <w:rsid w:val="00EE269E"/>
    <w:rsid w:val="00EE2B2F"/>
    <w:rsid w:val="00EE2C37"/>
    <w:rsid w:val="00EE2CE5"/>
    <w:rsid w:val="00EE3516"/>
    <w:rsid w:val="00EE35B3"/>
    <w:rsid w:val="00EE3AD7"/>
    <w:rsid w:val="00EE3C4B"/>
    <w:rsid w:val="00EE3E38"/>
    <w:rsid w:val="00EE3FDF"/>
    <w:rsid w:val="00EE40F7"/>
    <w:rsid w:val="00EE461E"/>
    <w:rsid w:val="00EE462C"/>
    <w:rsid w:val="00EE47BF"/>
    <w:rsid w:val="00EE49FE"/>
    <w:rsid w:val="00EE661E"/>
    <w:rsid w:val="00EE68AF"/>
    <w:rsid w:val="00EE6DA8"/>
    <w:rsid w:val="00EE71EE"/>
    <w:rsid w:val="00EE74E4"/>
    <w:rsid w:val="00EE7A6E"/>
    <w:rsid w:val="00EE7D81"/>
    <w:rsid w:val="00EF012C"/>
    <w:rsid w:val="00EF092E"/>
    <w:rsid w:val="00EF0AAA"/>
    <w:rsid w:val="00EF0C0D"/>
    <w:rsid w:val="00EF0F54"/>
    <w:rsid w:val="00EF0FF7"/>
    <w:rsid w:val="00EF1A51"/>
    <w:rsid w:val="00EF1FCB"/>
    <w:rsid w:val="00EF2595"/>
    <w:rsid w:val="00EF26E2"/>
    <w:rsid w:val="00EF2AF4"/>
    <w:rsid w:val="00EF2DF1"/>
    <w:rsid w:val="00EF37DA"/>
    <w:rsid w:val="00EF3D22"/>
    <w:rsid w:val="00EF40E1"/>
    <w:rsid w:val="00EF42C3"/>
    <w:rsid w:val="00EF4338"/>
    <w:rsid w:val="00EF4AB0"/>
    <w:rsid w:val="00EF51D6"/>
    <w:rsid w:val="00EF53A3"/>
    <w:rsid w:val="00EF553E"/>
    <w:rsid w:val="00EF5773"/>
    <w:rsid w:val="00EF5A3C"/>
    <w:rsid w:val="00EF5F6D"/>
    <w:rsid w:val="00EF63E7"/>
    <w:rsid w:val="00EF684C"/>
    <w:rsid w:val="00EF7D7A"/>
    <w:rsid w:val="00EF7DE5"/>
    <w:rsid w:val="00F00696"/>
    <w:rsid w:val="00F00AD6"/>
    <w:rsid w:val="00F01128"/>
    <w:rsid w:val="00F01368"/>
    <w:rsid w:val="00F013EF"/>
    <w:rsid w:val="00F0144B"/>
    <w:rsid w:val="00F017FE"/>
    <w:rsid w:val="00F018AD"/>
    <w:rsid w:val="00F01F57"/>
    <w:rsid w:val="00F02798"/>
    <w:rsid w:val="00F02C48"/>
    <w:rsid w:val="00F02F18"/>
    <w:rsid w:val="00F03C7A"/>
    <w:rsid w:val="00F03F08"/>
    <w:rsid w:val="00F04096"/>
    <w:rsid w:val="00F04242"/>
    <w:rsid w:val="00F04396"/>
    <w:rsid w:val="00F04B51"/>
    <w:rsid w:val="00F04F74"/>
    <w:rsid w:val="00F051E2"/>
    <w:rsid w:val="00F052B4"/>
    <w:rsid w:val="00F055D0"/>
    <w:rsid w:val="00F05625"/>
    <w:rsid w:val="00F05A7D"/>
    <w:rsid w:val="00F05F23"/>
    <w:rsid w:val="00F06248"/>
    <w:rsid w:val="00F062B3"/>
    <w:rsid w:val="00F06867"/>
    <w:rsid w:val="00F06BBC"/>
    <w:rsid w:val="00F07208"/>
    <w:rsid w:val="00F07326"/>
    <w:rsid w:val="00F07CD5"/>
    <w:rsid w:val="00F10103"/>
    <w:rsid w:val="00F10CCD"/>
    <w:rsid w:val="00F1151B"/>
    <w:rsid w:val="00F11B06"/>
    <w:rsid w:val="00F124E5"/>
    <w:rsid w:val="00F131BA"/>
    <w:rsid w:val="00F13291"/>
    <w:rsid w:val="00F13ED2"/>
    <w:rsid w:val="00F14AD1"/>
    <w:rsid w:val="00F15040"/>
    <w:rsid w:val="00F1519D"/>
    <w:rsid w:val="00F1569C"/>
    <w:rsid w:val="00F15845"/>
    <w:rsid w:val="00F1594A"/>
    <w:rsid w:val="00F15DCB"/>
    <w:rsid w:val="00F160C6"/>
    <w:rsid w:val="00F1639D"/>
    <w:rsid w:val="00F16788"/>
    <w:rsid w:val="00F16C1E"/>
    <w:rsid w:val="00F16DAF"/>
    <w:rsid w:val="00F1701E"/>
    <w:rsid w:val="00F17129"/>
    <w:rsid w:val="00F1751D"/>
    <w:rsid w:val="00F17932"/>
    <w:rsid w:val="00F179A3"/>
    <w:rsid w:val="00F17A0C"/>
    <w:rsid w:val="00F17A24"/>
    <w:rsid w:val="00F17AD3"/>
    <w:rsid w:val="00F17B34"/>
    <w:rsid w:val="00F17DD9"/>
    <w:rsid w:val="00F17F13"/>
    <w:rsid w:val="00F202A0"/>
    <w:rsid w:val="00F20531"/>
    <w:rsid w:val="00F205EA"/>
    <w:rsid w:val="00F2067C"/>
    <w:rsid w:val="00F20706"/>
    <w:rsid w:val="00F207B6"/>
    <w:rsid w:val="00F20818"/>
    <w:rsid w:val="00F20FCA"/>
    <w:rsid w:val="00F22447"/>
    <w:rsid w:val="00F22A99"/>
    <w:rsid w:val="00F23135"/>
    <w:rsid w:val="00F232EF"/>
    <w:rsid w:val="00F233CE"/>
    <w:rsid w:val="00F235DA"/>
    <w:rsid w:val="00F237FF"/>
    <w:rsid w:val="00F24B73"/>
    <w:rsid w:val="00F24D25"/>
    <w:rsid w:val="00F2531B"/>
    <w:rsid w:val="00F25364"/>
    <w:rsid w:val="00F257B4"/>
    <w:rsid w:val="00F2581D"/>
    <w:rsid w:val="00F258AB"/>
    <w:rsid w:val="00F25E71"/>
    <w:rsid w:val="00F2608B"/>
    <w:rsid w:val="00F260DC"/>
    <w:rsid w:val="00F260E5"/>
    <w:rsid w:val="00F26CA8"/>
    <w:rsid w:val="00F26E8C"/>
    <w:rsid w:val="00F26F50"/>
    <w:rsid w:val="00F27253"/>
    <w:rsid w:val="00F27557"/>
    <w:rsid w:val="00F275A8"/>
    <w:rsid w:val="00F277F0"/>
    <w:rsid w:val="00F30114"/>
    <w:rsid w:val="00F30265"/>
    <w:rsid w:val="00F31D4B"/>
    <w:rsid w:val="00F31DB0"/>
    <w:rsid w:val="00F32A84"/>
    <w:rsid w:val="00F32CCD"/>
    <w:rsid w:val="00F330D8"/>
    <w:rsid w:val="00F33426"/>
    <w:rsid w:val="00F3346C"/>
    <w:rsid w:val="00F335F2"/>
    <w:rsid w:val="00F33D90"/>
    <w:rsid w:val="00F3421E"/>
    <w:rsid w:val="00F342E4"/>
    <w:rsid w:val="00F34698"/>
    <w:rsid w:val="00F351D2"/>
    <w:rsid w:val="00F35795"/>
    <w:rsid w:val="00F3593B"/>
    <w:rsid w:val="00F35CE1"/>
    <w:rsid w:val="00F35EF9"/>
    <w:rsid w:val="00F360C6"/>
    <w:rsid w:val="00F36D10"/>
    <w:rsid w:val="00F36EB5"/>
    <w:rsid w:val="00F37319"/>
    <w:rsid w:val="00F37547"/>
    <w:rsid w:val="00F37607"/>
    <w:rsid w:val="00F377C8"/>
    <w:rsid w:val="00F3782D"/>
    <w:rsid w:val="00F37CA4"/>
    <w:rsid w:val="00F37DF3"/>
    <w:rsid w:val="00F37E80"/>
    <w:rsid w:val="00F400E6"/>
    <w:rsid w:val="00F40115"/>
    <w:rsid w:val="00F4028B"/>
    <w:rsid w:val="00F404DC"/>
    <w:rsid w:val="00F41290"/>
    <w:rsid w:val="00F413E3"/>
    <w:rsid w:val="00F4160B"/>
    <w:rsid w:val="00F419AD"/>
    <w:rsid w:val="00F41F58"/>
    <w:rsid w:val="00F4221F"/>
    <w:rsid w:val="00F425B6"/>
    <w:rsid w:val="00F428C0"/>
    <w:rsid w:val="00F429D8"/>
    <w:rsid w:val="00F42CC8"/>
    <w:rsid w:val="00F4311F"/>
    <w:rsid w:val="00F43378"/>
    <w:rsid w:val="00F437AC"/>
    <w:rsid w:val="00F43D12"/>
    <w:rsid w:val="00F44172"/>
    <w:rsid w:val="00F4429D"/>
    <w:rsid w:val="00F4452A"/>
    <w:rsid w:val="00F446D1"/>
    <w:rsid w:val="00F44A04"/>
    <w:rsid w:val="00F4509D"/>
    <w:rsid w:val="00F45CF7"/>
    <w:rsid w:val="00F45D93"/>
    <w:rsid w:val="00F460B9"/>
    <w:rsid w:val="00F46259"/>
    <w:rsid w:val="00F46618"/>
    <w:rsid w:val="00F46C0D"/>
    <w:rsid w:val="00F46D12"/>
    <w:rsid w:val="00F46D18"/>
    <w:rsid w:val="00F476B3"/>
    <w:rsid w:val="00F476F6"/>
    <w:rsid w:val="00F47B5A"/>
    <w:rsid w:val="00F47CAA"/>
    <w:rsid w:val="00F50128"/>
    <w:rsid w:val="00F5049E"/>
    <w:rsid w:val="00F506E3"/>
    <w:rsid w:val="00F50A72"/>
    <w:rsid w:val="00F50F4A"/>
    <w:rsid w:val="00F51EC9"/>
    <w:rsid w:val="00F51ED4"/>
    <w:rsid w:val="00F5223F"/>
    <w:rsid w:val="00F5248C"/>
    <w:rsid w:val="00F52678"/>
    <w:rsid w:val="00F527D6"/>
    <w:rsid w:val="00F52B0B"/>
    <w:rsid w:val="00F530EA"/>
    <w:rsid w:val="00F534E4"/>
    <w:rsid w:val="00F53C8D"/>
    <w:rsid w:val="00F53DD1"/>
    <w:rsid w:val="00F54859"/>
    <w:rsid w:val="00F54E66"/>
    <w:rsid w:val="00F55B2E"/>
    <w:rsid w:val="00F568C2"/>
    <w:rsid w:val="00F56B08"/>
    <w:rsid w:val="00F57108"/>
    <w:rsid w:val="00F5744C"/>
    <w:rsid w:val="00F576D1"/>
    <w:rsid w:val="00F576EA"/>
    <w:rsid w:val="00F57ECD"/>
    <w:rsid w:val="00F604E9"/>
    <w:rsid w:val="00F6051F"/>
    <w:rsid w:val="00F6099E"/>
    <w:rsid w:val="00F60B1B"/>
    <w:rsid w:val="00F60D84"/>
    <w:rsid w:val="00F6126E"/>
    <w:rsid w:val="00F614AB"/>
    <w:rsid w:val="00F61F8D"/>
    <w:rsid w:val="00F62257"/>
    <w:rsid w:val="00F6242E"/>
    <w:rsid w:val="00F626F6"/>
    <w:rsid w:val="00F628EC"/>
    <w:rsid w:val="00F62A56"/>
    <w:rsid w:val="00F62E0C"/>
    <w:rsid w:val="00F62E8E"/>
    <w:rsid w:val="00F62EAC"/>
    <w:rsid w:val="00F63037"/>
    <w:rsid w:val="00F63189"/>
    <w:rsid w:val="00F63D26"/>
    <w:rsid w:val="00F640F0"/>
    <w:rsid w:val="00F64304"/>
    <w:rsid w:val="00F6435B"/>
    <w:rsid w:val="00F6481E"/>
    <w:rsid w:val="00F64983"/>
    <w:rsid w:val="00F64A9A"/>
    <w:rsid w:val="00F64CF3"/>
    <w:rsid w:val="00F64DAA"/>
    <w:rsid w:val="00F64FAC"/>
    <w:rsid w:val="00F6576E"/>
    <w:rsid w:val="00F65C10"/>
    <w:rsid w:val="00F65E9F"/>
    <w:rsid w:val="00F66391"/>
    <w:rsid w:val="00F664D9"/>
    <w:rsid w:val="00F667FA"/>
    <w:rsid w:val="00F669E0"/>
    <w:rsid w:val="00F669F5"/>
    <w:rsid w:val="00F66D11"/>
    <w:rsid w:val="00F66EF1"/>
    <w:rsid w:val="00F6701E"/>
    <w:rsid w:val="00F67570"/>
    <w:rsid w:val="00F67EDC"/>
    <w:rsid w:val="00F67F58"/>
    <w:rsid w:val="00F70572"/>
    <w:rsid w:val="00F7076E"/>
    <w:rsid w:val="00F70EF4"/>
    <w:rsid w:val="00F71043"/>
    <w:rsid w:val="00F7162B"/>
    <w:rsid w:val="00F7197D"/>
    <w:rsid w:val="00F71B92"/>
    <w:rsid w:val="00F72639"/>
    <w:rsid w:val="00F72820"/>
    <w:rsid w:val="00F73B87"/>
    <w:rsid w:val="00F73C0F"/>
    <w:rsid w:val="00F73EF5"/>
    <w:rsid w:val="00F74183"/>
    <w:rsid w:val="00F742C6"/>
    <w:rsid w:val="00F742C9"/>
    <w:rsid w:val="00F74949"/>
    <w:rsid w:val="00F74A1D"/>
    <w:rsid w:val="00F74DB5"/>
    <w:rsid w:val="00F74F8B"/>
    <w:rsid w:val="00F75232"/>
    <w:rsid w:val="00F7527D"/>
    <w:rsid w:val="00F754E5"/>
    <w:rsid w:val="00F758E4"/>
    <w:rsid w:val="00F758EB"/>
    <w:rsid w:val="00F76286"/>
    <w:rsid w:val="00F76827"/>
    <w:rsid w:val="00F76A40"/>
    <w:rsid w:val="00F76AC7"/>
    <w:rsid w:val="00F76FD4"/>
    <w:rsid w:val="00F77866"/>
    <w:rsid w:val="00F77A5F"/>
    <w:rsid w:val="00F77DC6"/>
    <w:rsid w:val="00F77DF8"/>
    <w:rsid w:val="00F80336"/>
    <w:rsid w:val="00F804D9"/>
    <w:rsid w:val="00F80687"/>
    <w:rsid w:val="00F8068D"/>
    <w:rsid w:val="00F80B4D"/>
    <w:rsid w:val="00F81D37"/>
    <w:rsid w:val="00F81DCE"/>
    <w:rsid w:val="00F82371"/>
    <w:rsid w:val="00F827AD"/>
    <w:rsid w:val="00F82A09"/>
    <w:rsid w:val="00F82B88"/>
    <w:rsid w:val="00F82BAA"/>
    <w:rsid w:val="00F82BF5"/>
    <w:rsid w:val="00F82D3B"/>
    <w:rsid w:val="00F82EB6"/>
    <w:rsid w:val="00F830BD"/>
    <w:rsid w:val="00F83853"/>
    <w:rsid w:val="00F83C9B"/>
    <w:rsid w:val="00F840B0"/>
    <w:rsid w:val="00F84350"/>
    <w:rsid w:val="00F85667"/>
    <w:rsid w:val="00F85A87"/>
    <w:rsid w:val="00F86AA9"/>
    <w:rsid w:val="00F86FB9"/>
    <w:rsid w:val="00F87205"/>
    <w:rsid w:val="00F879F1"/>
    <w:rsid w:val="00F87A74"/>
    <w:rsid w:val="00F906E0"/>
    <w:rsid w:val="00F909E0"/>
    <w:rsid w:val="00F9122E"/>
    <w:rsid w:val="00F91A32"/>
    <w:rsid w:val="00F91D0F"/>
    <w:rsid w:val="00F91D9F"/>
    <w:rsid w:val="00F92008"/>
    <w:rsid w:val="00F93139"/>
    <w:rsid w:val="00F9314C"/>
    <w:rsid w:val="00F93356"/>
    <w:rsid w:val="00F93824"/>
    <w:rsid w:val="00F93B28"/>
    <w:rsid w:val="00F94067"/>
    <w:rsid w:val="00F94A98"/>
    <w:rsid w:val="00F951B1"/>
    <w:rsid w:val="00F9562D"/>
    <w:rsid w:val="00F9573C"/>
    <w:rsid w:val="00F96C20"/>
    <w:rsid w:val="00F96C6E"/>
    <w:rsid w:val="00F96F12"/>
    <w:rsid w:val="00F9714F"/>
    <w:rsid w:val="00F97393"/>
    <w:rsid w:val="00F97656"/>
    <w:rsid w:val="00F97D42"/>
    <w:rsid w:val="00FA045F"/>
    <w:rsid w:val="00FA0504"/>
    <w:rsid w:val="00FA0775"/>
    <w:rsid w:val="00FA0F54"/>
    <w:rsid w:val="00FA152B"/>
    <w:rsid w:val="00FA1B0B"/>
    <w:rsid w:val="00FA1DDE"/>
    <w:rsid w:val="00FA220E"/>
    <w:rsid w:val="00FA2E9C"/>
    <w:rsid w:val="00FA31C2"/>
    <w:rsid w:val="00FA354B"/>
    <w:rsid w:val="00FA3929"/>
    <w:rsid w:val="00FA3E27"/>
    <w:rsid w:val="00FA4054"/>
    <w:rsid w:val="00FA4249"/>
    <w:rsid w:val="00FA53BD"/>
    <w:rsid w:val="00FA5428"/>
    <w:rsid w:val="00FA545E"/>
    <w:rsid w:val="00FA5C6F"/>
    <w:rsid w:val="00FA6B3A"/>
    <w:rsid w:val="00FA6BB8"/>
    <w:rsid w:val="00FA7210"/>
    <w:rsid w:val="00FA76F6"/>
    <w:rsid w:val="00FA7904"/>
    <w:rsid w:val="00FA7D96"/>
    <w:rsid w:val="00FB03B6"/>
    <w:rsid w:val="00FB0A42"/>
    <w:rsid w:val="00FB1620"/>
    <w:rsid w:val="00FB195B"/>
    <w:rsid w:val="00FB1A8F"/>
    <w:rsid w:val="00FB1C97"/>
    <w:rsid w:val="00FB1D04"/>
    <w:rsid w:val="00FB21DC"/>
    <w:rsid w:val="00FB22F5"/>
    <w:rsid w:val="00FB23C2"/>
    <w:rsid w:val="00FB2B52"/>
    <w:rsid w:val="00FB2D4B"/>
    <w:rsid w:val="00FB2EB8"/>
    <w:rsid w:val="00FB3399"/>
    <w:rsid w:val="00FB3A3F"/>
    <w:rsid w:val="00FB40A2"/>
    <w:rsid w:val="00FB4315"/>
    <w:rsid w:val="00FB4422"/>
    <w:rsid w:val="00FB4FCE"/>
    <w:rsid w:val="00FB534B"/>
    <w:rsid w:val="00FB5661"/>
    <w:rsid w:val="00FB5B03"/>
    <w:rsid w:val="00FB5D05"/>
    <w:rsid w:val="00FB6696"/>
    <w:rsid w:val="00FB6A7D"/>
    <w:rsid w:val="00FB6B83"/>
    <w:rsid w:val="00FB6C12"/>
    <w:rsid w:val="00FB6EDC"/>
    <w:rsid w:val="00FB70D9"/>
    <w:rsid w:val="00FB7345"/>
    <w:rsid w:val="00FB7433"/>
    <w:rsid w:val="00FB7F84"/>
    <w:rsid w:val="00FC0005"/>
    <w:rsid w:val="00FC0656"/>
    <w:rsid w:val="00FC0781"/>
    <w:rsid w:val="00FC0A40"/>
    <w:rsid w:val="00FC1ABA"/>
    <w:rsid w:val="00FC1C1E"/>
    <w:rsid w:val="00FC1C6C"/>
    <w:rsid w:val="00FC1CE4"/>
    <w:rsid w:val="00FC266E"/>
    <w:rsid w:val="00FC2B51"/>
    <w:rsid w:val="00FC2B56"/>
    <w:rsid w:val="00FC2B72"/>
    <w:rsid w:val="00FC2BCC"/>
    <w:rsid w:val="00FC3708"/>
    <w:rsid w:val="00FC3773"/>
    <w:rsid w:val="00FC3C9F"/>
    <w:rsid w:val="00FC3DBB"/>
    <w:rsid w:val="00FC43E0"/>
    <w:rsid w:val="00FC4C57"/>
    <w:rsid w:val="00FC4EC5"/>
    <w:rsid w:val="00FC4EFA"/>
    <w:rsid w:val="00FC53CD"/>
    <w:rsid w:val="00FC5464"/>
    <w:rsid w:val="00FC5704"/>
    <w:rsid w:val="00FC5EC7"/>
    <w:rsid w:val="00FC645D"/>
    <w:rsid w:val="00FC6702"/>
    <w:rsid w:val="00FC6C95"/>
    <w:rsid w:val="00FC6CCC"/>
    <w:rsid w:val="00FC6D8E"/>
    <w:rsid w:val="00FC6EF0"/>
    <w:rsid w:val="00FC715E"/>
    <w:rsid w:val="00FC727B"/>
    <w:rsid w:val="00FC7419"/>
    <w:rsid w:val="00FC74CB"/>
    <w:rsid w:val="00FC7CDC"/>
    <w:rsid w:val="00FD0431"/>
    <w:rsid w:val="00FD0458"/>
    <w:rsid w:val="00FD0E5C"/>
    <w:rsid w:val="00FD14B3"/>
    <w:rsid w:val="00FD159C"/>
    <w:rsid w:val="00FD168A"/>
    <w:rsid w:val="00FD1A4E"/>
    <w:rsid w:val="00FD2008"/>
    <w:rsid w:val="00FD21C1"/>
    <w:rsid w:val="00FD225D"/>
    <w:rsid w:val="00FD22D7"/>
    <w:rsid w:val="00FD23DB"/>
    <w:rsid w:val="00FD2856"/>
    <w:rsid w:val="00FD304C"/>
    <w:rsid w:val="00FD34F7"/>
    <w:rsid w:val="00FD3844"/>
    <w:rsid w:val="00FD4432"/>
    <w:rsid w:val="00FD445E"/>
    <w:rsid w:val="00FD4A1C"/>
    <w:rsid w:val="00FD4A58"/>
    <w:rsid w:val="00FD4E9C"/>
    <w:rsid w:val="00FD5222"/>
    <w:rsid w:val="00FD55F0"/>
    <w:rsid w:val="00FD5773"/>
    <w:rsid w:val="00FD5C01"/>
    <w:rsid w:val="00FD5F5E"/>
    <w:rsid w:val="00FD5FED"/>
    <w:rsid w:val="00FD608A"/>
    <w:rsid w:val="00FD60BE"/>
    <w:rsid w:val="00FD6BE6"/>
    <w:rsid w:val="00FD6C5F"/>
    <w:rsid w:val="00FD70D7"/>
    <w:rsid w:val="00FD756E"/>
    <w:rsid w:val="00FD7904"/>
    <w:rsid w:val="00FD79E0"/>
    <w:rsid w:val="00FE003C"/>
    <w:rsid w:val="00FE07B4"/>
    <w:rsid w:val="00FE07EF"/>
    <w:rsid w:val="00FE0A7F"/>
    <w:rsid w:val="00FE0AA1"/>
    <w:rsid w:val="00FE1424"/>
    <w:rsid w:val="00FE1504"/>
    <w:rsid w:val="00FE1F95"/>
    <w:rsid w:val="00FE209D"/>
    <w:rsid w:val="00FE2C36"/>
    <w:rsid w:val="00FE2CE9"/>
    <w:rsid w:val="00FE3352"/>
    <w:rsid w:val="00FE3783"/>
    <w:rsid w:val="00FE3BB2"/>
    <w:rsid w:val="00FE3D0B"/>
    <w:rsid w:val="00FE41FE"/>
    <w:rsid w:val="00FE425F"/>
    <w:rsid w:val="00FE4A58"/>
    <w:rsid w:val="00FE4DD1"/>
    <w:rsid w:val="00FE523E"/>
    <w:rsid w:val="00FE56AA"/>
    <w:rsid w:val="00FE58F3"/>
    <w:rsid w:val="00FE5DA3"/>
    <w:rsid w:val="00FE6016"/>
    <w:rsid w:val="00FE618D"/>
    <w:rsid w:val="00FE74A3"/>
    <w:rsid w:val="00FF07E5"/>
    <w:rsid w:val="00FF08A5"/>
    <w:rsid w:val="00FF0A18"/>
    <w:rsid w:val="00FF0F19"/>
    <w:rsid w:val="00FF1143"/>
    <w:rsid w:val="00FF1194"/>
    <w:rsid w:val="00FF1377"/>
    <w:rsid w:val="00FF15A2"/>
    <w:rsid w:val="00FF1695"/>
    <w:rsid w:val="00FF2D03"/>
    <w:rsid w:val="00FF2E95"/>
    <w:rsid w:val="00FF34F4"/>
    <w:rsid w:val="00FF3A56"/>
    <w:rsid w:val="00FF3C5E"/>
    <w:rsid w:val="00FF45E3"/>
    <w:rsid w:val="00FF4F4A"/>
    <w:rsid w:val="00FF4FB9"/>
    <w:rsid w:val="00FF5B5B"/>
    <w:rsid w:val="00FF5C3A"/>
    <w:rsid w:val="00FF5F7C"/>
    <w:rsid w:val="00FF60D0"/>
    <w:rsid w:val="00FF667F"/>
    <w:rsid w:val="00FF68DD"/>
    <w:rsid w:val="00FF69FD"/>
    <w:rsid w:val="00FF71E2"/>
    <w:rsid w:val="00FF78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D338A8"/>
    <w:rPr>
      <w:rFonts w:ascii="Palatino Linotype" w:hAnsi="Palatino Linotype"/>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spacing w:after="0" w:line="240" w:lineRule="auto"/>
      <w:ind w:left="113"/>
      <w:jc w:val="both"/>
    </w:pPr>
    <w:rPr>
      <w:rFonts w:ascii="Trebuchet MS" w:eastAsia="Times New Roman" w:hAnsi="Trebuchet MS" w:cs="Times New Roman"/>
      <w:sz w:val="18"/>
      <w:szCs w:val="20"/>
      <w:lang w:eastAsia="it-IT"/>
    </w:rPr>
  </w:style>
  <w:style w:type="paragraph" w:customStyle="1" w:styleId="08-Testonotepidipg">
    <w:name w:val="08-Testo note pié di pg"/>
    <w:basedOn w:val="Normale"/>
    <w:rsid w:val="00B82B72"/>
    <w:pPr>
      <w:spacing w:after="0" w:line="240" w:lineRule="auto"/>
      <w:ind w:left="851"/>
      <w:jc w:val="both"/>
    </w:pPr>
    <w:rPr>
      <w:rFonts w:ascii="Arial" w:eastAsia="Arial" w:hAnsi="Arial" w:cs="Arial"/>
      <w:sz w:val="18"/>
      <w:szCs w:val="20"/>
      <w:lang w:eastAsia="it-IT"/>
    </w:rPr>
  </w:style>
  <w:style w:type="paragraph" w:styleId="Pidipagina">
    <w:name w:val="footer"/>
    <w:basedOn w:val="Normale"/>
    <w:link w:val="PidipaginaCarattere"/>
    <w:uiPriority w:val="99"/>
    <w:semiHidden/>
    <w:unhideWhenUsed/>
    <w:rsid w:val="00B82B72"/>
    <w:pPr>
      <w:tabs>
        <w:tab w:val="center" w:pos="4819"/>
        <w:tab w:val="right" w:pos="9638"/>
      </w:tabs>
      <w:spacing w:after="0" w:line="240" w:lineRule="auto"/>
    </w:pPr>
    <w:rPr>
      <w:rFonts w:ascii="Arial" w:eastAsia="Arial" w:hAnsi="Arial" w:cs="Arial"/>
      <w:szCs w:val="20"/>
      <w:lang w:eastAsia="it-IT"/>
    </w:rPr>
  </w:style>
  <w:style w:type="character" w:customStyle="1" w:styleId="PidipaginaCarattere">
    <w:name w:val="Piè di pagina Carattere"/>
    <w:basedOn w:val="Carpredefinitoparagrafo"/>
    <w:link w:val="Pidipagina"/>
    <w:uiPriority w:val="99"/>
    <w:semiHidden/>
    <w:rsid w:val="00B82B72"/>
    <w:rPr>
      <w:rFonts w:ascii="Arial" w:eastAsia="Arial" w:hAnsi="Arial" w:cs="Arial"/>
      <w:sz w:val="20"/>
      <w:szCs w:val="20"/>
      <w:lang w:eastAsia="it-IT"/>
    </w:rPr>
  </w:style>
  <w:style w:type="character" w:styleId="Numeropagina">
    <w:name w:val="page number"/>
    <w:basedOn w:val="Carpredefinitoparagrafo"/>
    <w:rsid w:val="00B82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D338A8"/>
    <w:rPr>
      <w:rFonts w:ascii="Palatino Linotype" w:hAnsi="Palatino Linotype"/>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841A3"/>
    <w:pPr>
      <w:spacing w:after="0" w:line="240" w:lineRule="auto"/>
      <w:jc w:val="both"/>
    </w:pPr>
    <w:rPr>
      <w:rFonts w:ascii="Trebuchet MS" w:hAnsi="Trebuchet MS"/>
      <w:sz w:val="20"/>
      <w:szCs w:val="18"/>
    </w:rPr>
  </w:style>
  <w:style w:type="paragraph" w:customStyle="1" w:styleId="versettocommento">
    <w:name w:val="versetto commento"/>
    <w:basedOn w:val="Normale"/>
    <w:rsid w:val="008E4295"/>
    <w:pPr>
      <w:spacing w:after="0" w:line="240" w:lineRule="auto"/>
      <w:ind w:left="113"/>
      <w:jc w:val="both"/>
    </w:pPr>
    <w:rPr>
      <w:rFonts w:ascii="Trebuchet MS" w:eastAsia="Times New Roman" w:hAnsi="Trebuchet MS" w:cs="Times New Roman"/>
      <w:sz w:val="18"/>
      <w:szCs w:val="20"/>
      <w:lang w:eastAsia="it-IT"/>
    </w:rPr>
  </w:style>
  <w:style w:type="paragraph" w:customStyle="1" w:styleId="08-Testonotepidipg">
    <w:name w:val="08-Testo note pié di pg"/>
    <w:basedOn w:val="Normale"/>
    <w:rsid w:val="00B82B72"/>
    <w:pPr>
      <w:spacing w:after="0" w:line="240" w:lineRule="auto"/>
      <w:ind w:left="851"/>
      <w:jc w:val="both"/>
    </w:pPr>
    <w:rPr>
      <w:rFonts w:ascii="Arial" w:eastAsia="Arial" w:hAnsi="Arial" w:cs="Arial"/>
      <w:sz w:val="18"/>
      <w:szCs w:val="20"/>
      <w:lang w:eastAsia="it-IT"/>
    </w:rPr>
  </w:style>
  <w:style w:type="paragraph" w:styleId="Pidipagina">
    <w:name w:val="footer"/>
    <w:basedOn w:val="Normale"/>
    <w:link w:val="PidipaginaCarattere"/>
    <w:uiPriority w:val="99"/>
    <w:semiHidden/>
    <w:unhideWhenUsed/>
    <w:rsid w:val="00B82B72"/>
    <w:pPr>
      <w:tabs>
        <w:tab w:val="center" w:pos="4819"/>
        <w:tab w:val="right" w:pos="9638"/>
      </w:tabs>
      <w:spacing w:after="0" w:line="240" w:lineRule="auto"/>
    </w:pPr>
    <w:rPr>
      <w:rFonts w:ascii="Arial" w:eastAsia="Arial" w:hAnsi="Arial" w:cs="Arial"/>
      <w:szCs w:val="20"/>
      <w:lang w:eastAsia="it-IT"/>
    </w:rPr>
  </w:style>
  <w:style w:type="character" w:customStyle="1" w:styleId="PidipaginaCarattere">
    <w:name w:val="Piè di pagina Carattere"/>
    <w:basedOn w:val="Carpredefinitoparagrafo"/>
    <w:link w:val="Pidipagina"/>
    <w:uiPriority w:val="99"/>
    <w:semiHidden/>
    <w:rsid w:val="00B82B72"/>
    <w:rPr>
      <w:rFonts w:ascii="Arial" w:eastAsia="Arial" w:hAnsi="Arial" w:cs="Arial"/>
      <w:sz w:val="20"/>
      <w:szCs w:val="20"/>
      <w:lang w:eastAsia="it-IT"/>
    </w:rPr>
  </w:style>
  <w:style w:type="character" w:styleId="Numeropagina">
    <w:name w:val="page number"/>
    <w:basedOn w:val="Carpredefinitoparagrafo"/>
    <w:rsid w:val="00B8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6520</Words>
  <Characters>37165</Characters>
  <Application>Microsoft Office Word</Application>
  <DocSecurity>0</DocSecurity>
  <Lines>309</Lines>
  <Paragraphs>87</Paragraphs>
  <ScaleCrop>false</ScaleCrop>
  <Company/>
  <LinksUpToDate>false</LinksUpToDate>
  <CharactersWithSpaces>43598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DonGiuseppe</cp:lastModifiedBy>
  <cp:revision>1</cp:revision>
  <dcterms:created xsi:type="dcterms:W3CDTF">2016-05-14T04:47:00Z</dcterms:created>
  <dcterms:modified xsi:type="dcterms:W3CDTF">2016-05-14T04:48:00Z</dcterms:modified>
</cp:coreProperties>
</file>